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6BEE" w:rsidRPr="00055267" w:rsidRDefault="004F1B0E">
      <w:pPr>
        <w:pStyle w:val="a3"/>
        <w:spacing w:after="0"/>
        <w:ind w:left="-180"/>
        <w:jc w:val="center"/>
        <w:rPr>
          <w:lang w:val="ru-RU"/>
        </w:rPr>
      </w:pPr>
      <w:bookmarkStart w:id="0" w:name="_e9oqjyhhgjjn" w:colFirst="0" w:colLast="0"/>
      <w:bookmarkEnd w:id="0"/>
      <w:r w:rsidRPr="00055267">
        <w:rPr>
          <w:lang w:val="ru-RU"/>
        </w:rPr>
        <w:t>Проектирование человеко-машинных интерфейсов</w:t>
      </w:r>
    </w:p>
    <w:p w:rsidR="00776BEE" w:rsidRPr="00055267" w:rsidRDefault="00776BEE">
      <w:pPr>
        <w:pStyle w:val="a3"/>
        <w:jc w:val="center"/>
        <w:rPr>
          <w:lang w:val="ru-RU"/>
        </w:rPr>
      </w:pPr>
      <w:bookmarkStart w:id="1" w:name="_ntu9rd8dvomq" w:colFirst="0" w:colLast="0"/>
      <w:bookmarkEnd w:id="1"/>
    </w:p>
    <w:p w:rsidR="00776BEE" w:rsidRPr="00055267" w:rsidRDefault="00776BEE">
      <w:pPr>
        <w:pStyle w:val="a3"/>
        <w:jc w:val="center"/>
        <w:rPr>
          <w:lang w:val="ru-RU"/>
        </w:rPr>
      </w:pPr>
      <w:bookmarkStart w:id="2" w:name="_j2szwaay6bz" w:colFirst="0" w:colLast="0"/>
      <w:bookmarkEnd w:id="2"/>
    </w:p>
    <w:p w:rsidR="00776BEE" w:rsidRPr="00055267" w:rsidRDefault="00776BEE">
      <w:pPr>
        <w:rPr>
          <w:lang w:val="ru-RU"/>
        </w:rPr>
      </w:pPr>
    </w:p>
    <w:p w:rsidR="00776BEE" w:rsidRPr="00055267" w:rsidRDefault="00776BEE">
      <w:pPr>
        <w:ind w:left="990" w:right="810"/>
        <w:rPr>
          <w:lang w:val="ru-RU"/>
        </w:rPr>
      </w:pPr>
    </w:p>
    <w:p w:rsidR="00776BEE" w:rsidRPr="00055267" w:rsidRDefault="00776BEE">
      <w:pPr>
        <w:rPr>
          <w:lang w:val="ru-RU"/>
        </w:rPr>
      </w:pPr>
    </w:p>
    <w:p w:rsidR="00776BEE" w:rsidRPr="00055267" w:rsidRDefault="00776BEE">
      <w:pPr>
        <w:rPr>
          <w:lang w:val="ru-RU"/>
        </w:rPr>
      </w:pP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5267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055267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Pr="00055267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</w:p>
    <w:p w:rsidR="00776BEE" w:rsidRPr="00055267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Pr="00055267" w:rsidRDefault="00776BEE">
      <w:pPr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Pr="00055267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Pr="00055267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Pr="00055267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Pr="00055267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Pr="00055267" w:rsidRDefault="004F1B0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November</w:t>
      </w:r>
      <w:r w:rsidRPr="00055267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1, 2023</w:t>
      </w:r>
    </w:p>
    <w:p w:rsidR="00776BEE" w:rsidRPr="00055267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Pr="00055267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:rsidR="00776BEE" w:rsidRDefault="004F1B0E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lang w:val="ru-RU"/>
        </w:rPr>
        <w:drawing>
          <wp:inline distT="114300" distB="114300" distL="114300" distR="114300">
            <wp:extent cx="2215142" cy="2128838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5142" cy="212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776BEE" w:rsidRDefault="00776BEE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776BEE" w:rsidRPr="00055267" w:rsidRDefault="004F1B0E">
      <w:pPr>
        <w:pStyle w:val="a4"/>
        <w:spacing w:after="0"/>
        <w:rPr>
          <w:b/>
          <w:sz w:val="22"/>
          <w:szCs w:val="22"/>
          <w:lang w:val="ru-RU"/>
        </w:rPr>
      </w:pPr>
      <w:bookmarkStart w:id="3" w:name="_vpbry5o6jyh8" w:colFirst="0" w:colLast="0"/>
      <w:bookmarkEnd w:id="3"/>
      <w:r w:rsidRPr="00055267">
        <w:rPr>
          <w:b/>
          <w:sz w:val="22"/>
          <w:szCs w:val="22"/>
          <w:lang w:val="ru-RU"/>
        </w:rPr>
        <w:t>Поставьте в соответствие типу архитектуры результат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Физическая инфраструктура - форма (физическая модель)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Инфраструктура взаимодействия - Грубые наброски экранов и вариантов поведения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 xml:space="preserve">Визуальная инфраструктура - Детальный макет типовых экранов 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предпосылки повлияли на формирование человеко-центрированного подхода?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Растущее разнообразие пользователей и контекстов использования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Примеры успеха\неудач компаний гигантов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Стратегии развития продуктовых компаний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Отсутствие процесса проектирования ПО, соответствующего новым требованиям комп. индустрии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перекрывающиеся окна приложения являются метафорой?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Style w:val="a4"/>
        <w:spacing w:after="0"/>
        <w:rPr>
          <w:b/>
          <w:sz w:val="22"/>
          <w:szCs w:val="22"/>
          <w:lang w:val="ru-RU"/>
        </w:rPr>
      </w:pPr>
      <w:bookmarkStart w:id="4" w:name="_x91qv9fjfsf6" w:colFirst="0" w:colLast="0"/>
      <w:bookmarkEnd w:id="4"/>
      <w:r w:rsidRPr="00055267">
        <w:rPr>
          <w:b/>
          <w:sz w:val="22"/>
          <w:szCs w:val="22"/>
          <w:lang w:val="ru-RU"/>
        </w:rPr>
        <w:t>Поставьте в соответствие каждому этапу результат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Детальный макет экранов - визуальная инфраструктура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Грубые наброски экранов и вариантов поведения - инфраструктура взаимодействий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Физическая модель - физическая инфраструктура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Style w:val="a4"/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sz w:val="22"/>
          <w:szCs w:val="22"/>
          <w:lang w:val="ru-RU"/>
        </w:rPr>
      </w:pPr>
      <w:bookmarkStart w:id="5" w:name="_y2gujvk4kk72" w:colFirst="0" w:colLast="0"/>
      <w:bookmarkEnd w:id="5"/>
      <w:r w:rsidRPr="00055267">
        <w:rPr>
          <w:b/>
          <w:sz w:val="22"/>
          <w:szCs w:val="22"/>
          <w:lang w:val="ru-RU"/>
        </w:rPr>
        <w:t>Поставьте в соответствие описанию компонент информационной архитектуры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Терминологические способы передачи информации - система именования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Способ распределения информации по категориям - система организации контента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Способы поиска информации - система поиска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Способы просмотра или передвижения по информации - система навигации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Выберите из списка макеты высокой точности</w:t>
      </w:r>
    </w:p>
    <w:p w:rsidR="00776BEE" w:rsidRPr="00055267" w:rsidRDefault="004F1B0E">
      <w:pPr>
        <w:rPr>
          <w:lang w:val="ru-RU"/>
        </w:rPr>
      </w:pPr>
      <w:r>
        <w:t>Mockup</w:t>
      </w:r>
      <w:r w:rsidRPr="00055267">
        <w:rPr>
          <w:lang w:val="ru-RU"/>
        </w:rPr>
        <w:t xml:space="preserve">, </w:t>
      </w:r>
      <w:r>
        <w:t>prototype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Какие из перечисленный схем организации контента </w:t>
      </w:r>
      <w:proofErr w:type="spellStart"/>
      <w:r w:rsidRPr="00055267">
        <w:rPr>
          <w:b/>
          <w:color w:val="666666"/>
          <w:lang w:val="ru-RU"/>
        </w:rPr>
        <w:t>отсносятся</w:t>
      </w:r>
      <w:proofErr w:type="spellEnd"/>
      <w:r w:rsidRPr="00055267">
        <w:rPr>
          <w:b/>
          <w:color w:val="666666"/>
          <w:lang w:val="ru-RU"/>
        </w:rPr>
        <w:t xml:space="preserve"> к четким?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Географические, хронологические, алфавитные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Какие из перечисленный схем организации контента </w:t>
      </w:r>
      <w:proofErr w:type="spellStart"/>
      <w:r w:rsidRPr="00055267">
        <w:rPr>
          <w:b/>
          <w:color w:val="666666"/>
          <w:lang w:val="ru-RU"/>
        </w:rPr>
        <w:t>отсносятся</w:t>
      </w:r>
      <w:proofErr w:type="spellEnd"/>
      <w:r w:rsidRPr="00055267">
        <w:rPr>
          <w:b/>
          <w:color w:val="666666"/>
          <w:lang w:val="ru-RU"/>
        </w:rPr>
        <w:t xml:space="preserve"> к нечетким?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По задачам, метафорические, по аудиториям, тематические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Какие системы навигации относятся к встроенным?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Локальная, глобальная, контекстно-зависимая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Какой из видов макетов позволяет отразить порядок, структуру, расположение элементов?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>
        <w:t>Wireframe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Является ли информационная архитектура сочетанием схем организации, </w:t>
      </w:r>
      <w:proofErr w:type="spellStart"/>
      <w:r w:rsidRPr="00055267">
        <w:rPr>
          <w:b/>
          <w:color w:val="666666"/>
          <w:lang w:val="ru-RU"/>
        </w:rPr>
        <w:t>предметизации</w:t>
      </w:r>
      <w:proofErr w:type="spellEnd"/>
      <w:r w:rsidRPr="00055267">
        <w:rPr>
          <w:b/>
          <w:color w:val="666666"/>
          <w:lang w:val="ru-RU"/>
        </w:rPr>
        <w:t xml:space="preserve"> и навигации, реализованных в информационной системе?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Поставьте в соответствие составляющей </w:t>
      </w:r>
      <w:proofErr w:type="gramStart"/>
      <w:r w:rsidRPr="00055267">
        <w:rPr>
          <w:b/>
          <w:color w:val="666666"/>
          <w:lang w:val="ru-RU"/>
        </w:rPr>
        <w:t>информационной  архитектуры</w:t>
      </w:r>
      <w:proofErr w:type="gramEnd"/>
      <w:r w:rsidRPr="00055267">
        <w:rPr>
          <w:b/>
          <w:color w:val="666666"/>
          <w:lang w:val="ru-RU"/>
        </w:rPr>
        <w:t xml:space="preserve"> при проектировании концепции сайта ее значение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Зависит от приоритетов, которые </w:t>
      </w:r>
      <w:proofErr w:type="gramStart"/>
      <w:r w:rsidRPr="00055267">
        <w:rPr>
          <w:lang w:val="ru-RU"/>
        </w:rPr>
        <w:t>определенных  в</w:t>
      </w:r>
      <w:proofErr w:type="gramEnd"/>
      <w:r w:rsidRPr="00055267">
        <w:rPr>
          <w:lang w:val="ru-RU"/>
        </w:rPr>
        <w:t xml:space="preserve"> информационной архитектуре сайта - </w:t>
      </w:r>
      <w:r w:rsidRPr="00055267">
        <w:rPr>
          <w:b/>
          <w:lang w:val="ru-RU"/>
        </w:rPr>
        <w:t>навигационная концепция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Позволяют понять, где возникает главный сценарий - </w:t>
      </w:r>
      <w:r w:rsidRPr="00055267">
        <w:rPr>
          <w:b/>
          <w:lang w:val="ru-RU"/>
        </w:rPr>
        <w:t>точки принятия решений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Сквозные решения, которые определяют продукт как единое целое - </w:t>
      </w:r>
      <w:r w:rsidRPr="00055267">
        <w:rPr>
          <w:b/>
          <w:lang w:val="ru-RU"/>
        </w:rPr>
        <w:t>концептуальные инструменты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 называется визуализация навигации персонажа по продукту в рамках конкретного сценария взаимодействия?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навигационная модель по сценариям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значению понятие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Выяснение, какие родственные связи видят пользователи между понятиями или объектами системы - карточная сортировка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Визуализация навигации персонажа по продукту в рамках конкретного сценария взаимодействия - навигационная модель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Визуализация типовых маршрутов в продукте для всех персонажей - диаграмма путей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 xml:space="preserve">Поставьте в соответствие составляющей информационной архитектуры ее пример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Интерактивный калькулятор - </w:t>
      </w:r>
      <w:r w:rsidRPr="00055267">
        <w:rPr>
          <w:b/>
          <w:lang w:val="ru-RU"/>
        </w:rPr>
        <w:t>точки принятия решений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>
        <w:t>Mobile</w:t>
      </w:r>
      <w:r w:rsidRPr="00055267">
        <w:rPr>
          <w:lang w:val="ru-RU"/>
        </w:rPr>
        <w:t xml:space="preserve"> </w:t>
      </w:r>
      <w:r>
        <w:t>First</w:t>
      </w:r>
      <w:r w:rsidRPr="00055267">
        <w:rPr>
          <w:lang w:val="ru-RU"/>
        </w:rPr>
        <w:t xml:space="preserve"> -</w:t>
      </w:r>
      <w:r w:rsidRPr="00055267">
        <w:rPr>
          <w:b/>
          <w:lang w:val="ru-RU"/>
        </w:rPr>
        <w:t xml:space="preserve"> навигационная концепция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>Конструктор банковских продуктов -</w:t>
      </w:r>
      <w:r w:rsidRPr="00055267">
        <w:rPr>
          <w:b/>
          <w:lang w:val="ru-RU"/>
        </w:rPr>
        <w:t xml:space="preserve"> концептуальный инструмент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Какой из инструментов анализа карточной сортировки позволяет быстро определить популярные группы карточек и получить общее представление о том, на сколько </w:t>
      </w:r>
      <w:proofErr w:type="gramStart"/>
      <w:r w:rsidRPr="00055267">
        <w:rPr>
          <w:b/>
          <w:color w:val="666666"/>
          <w:lang w:val="ru-RU"/>
        </w:rPr>
        <w:t>похожи(</w:t>
      </w:r>
      <w:proofErr w:type="gramEnd"/>
      <w:r w:rsidRPr="00055267">
        <w:rPr>
          <w:b/>
          <w:color w:val="666666"/>
          <w:lang w:val="ru-RU"/>
        </w:rPr>
        <w:t>или разные) результаты сортировки карточек участников друг с другом?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highlight w:val="yellow"/>
          <w:lang w:val="ru-RU"/>
        </w:rPr>
      </w:pPr>
      <w:r w:rsidRPr="00055267">
        <w:rPr>
          <w:lang w:val="ru-RU"/>
        </w:rPr>
        <w:t xml:space="preserve">Матрица </w:t>
      </w:r>
      <w:proofErr w:type="gramStart"/>
      <w:r w:rsidRPr="00055267">
        <w:rPr>
          <w:lang w:val="ru-RU"/>
        </w:rPr>
        <w:t>стандартизации(</w:t>
      </w:r>
      <w:proofErr w:type="spellStart"/>
      <w:proofErr w:type="gramEnd"/>
      <w:r>
        <w:t>Standartization</w:t>
      </w:r>
      <w:proofErr w:type="spellEnd"/>
      <w:r w:rsidRPr="00055267">
        <w:rPr>
          <w:lang w:val="ru-RU"/>
        </w:rPr>
        <w:t xml:space="preserve"> </w:t>
      </w:r>
      <w:r>
        <w:t>grid</w:t>
      </w:r>
      <w:r w:rsidRPr="00055267">
        <w:rPr>
          <w:lang w:val="ru-RU"/>
        </w:rPr>
        <w:t>)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highlight w:val="yellow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Какой из методов используется при построении модели(проектировании) приложения?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Прямая карточная сортировка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Какой из методов используется, чтобы установить, есть ли связь между различными группами людей и тем, как они объединяют (группируют) карточки?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Открытая карточная сортировка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lastRenderedPageBreak/>
        <w:t>Какой из методов используется, чтобы установить, согласны ли пользователи с тем, как ваша информация лучше всего распределена по существующим категориям?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Закрытая карточная сортировка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Какой из инструментов анализа карточной сортировки показывает процент участников, которые сгруппировали две карты вместе, и группирует наиболее тесно связанные пары?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Матрица подобия (</w:t>
      </w:r>
      <w:r>
        <w:t>Similarity</w:t>
      </w:r>
      <w:r w:rsidRPr="00055267">
        <w:rPr>
          <w:lang w:val="ru-RU"/>
        </w:rPr>
        <w:t xml:space="preserve"> </w:t>
      </w:r>
      <w:r>
        <w:t>Matrix</w:t>
      </w:r>
      <w:r w:rsidRPr="00055267">
        <w:rPr>
          <w:lang w:val="ru-RU"/>
        </w:rPr>
        <w:t>)</w:t>
      </w:r>
    </w:p>
    <w:p w:rsidR="00776BEE" w:rsidRPr="00055267" w:rsidRDefault="00776BEE">
      <w:pPr>
        <w:rPr>
          <w:lang w:val="ru-RU"/>
        </w:rPr>
      </w:pPr>
    </w:p>
    <w:p w:rsidR="00776BEE" w:rsidRDefault="004F1B0E">
      <w:r w:rsidRPr="00055267">
        <w:rPr>
          <w:b/>
          <w:color w:val="666666"/>
          <w:lang w:val="ru-RU"/>
        </w:rPr>
        <w:t>Как называется метод организации элементов в информационной системе способом, наиболее предпочтительным для пользователей?</w:t>
      </w:r>
      <w:r w:rsidRPr="00055267">
        <w:rPr>
          <w:b/>
          <w:color w:val="666666"/>
          <w:lang w:val="ru-RU"/>
        </w:rPr>
        <w:br/>
      </w:r>
      <w:proofErr w:type="spellStart"/>
      <w:r>
        <w:t>Карточная</w:t>
      </w:r>
      <w:proofErr w:type="spellEnd"/>
      <w:r>
        <w:t xml:space="preserve"> </w:t>
      </w:r>
      <w:proofErr w:type="spellStart"/>
      <w:r>
        <w:t>сортировка</w:t>
      </w:r>
      <w:proofErr w:type="spellEnd"/>
    </w:p>
    <w:p w:rsidR="00776BEE" w:rsidRDefault="00776BEE"/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 называется наука структурирования и классификации веб сайтов с целью облегчения пользователям поиска информации и управления ею?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информационная архитектура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“Проектирование опыта - термин, включающий в себя только информационную архитектуру, графический дизайн и проектирование интерфейса без учета опыта пользователя.”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опыт взаимодействия клиента (</w:t>
      </w:r>
      <w:r>
        <w:rPr>
          <w:b/>
          <w:color w:val="666666"/>
        </w:rPr>
        <w:t>customer</w:t>
      </w:r>
      <w:r w:rsidRPr="00055267">
        <w:rPr>
          <w:b/>
          <w:color w:val="666666"/>
          <w:lang w:val="ru-RU"/>
        </w:rPr>
        <w:t xml:space="preserve"> </w:t>
      </w:r>
      <w:r>
        <w:rPr>
          <w:b/>
          <w:color w:val="666666"/>
        </w:rPr>
        <w:t>experience</w:t>
      </w:r>
      <w:r w:rsidRPr="00055267">
        <w:rPr>
          <w:b/>
          <w:color w:val="666666"/>
          <w:lang w:val="ru-RU"/>
        </w:rPr>
        <w:t>) ориентирован на проектирование, реализацию и управление взаимодействиями, которые происходят по всему пути клиента?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rPr>
          <w:lang w:val="ru-RU"/>
        </w:rPr>
      </w:pPr>
    </w:p>
    <w:p w:rsidR="00776BEE" w:rsidRDefault="004F1B0E">
      <w:r w:rsidRPr="00055267">
        <w:rPr>
          <w:b/>
          <w:color w:val="666666"/>
          <w:lang w:val="ru-RU"/>
        </w:rPr>
        <w:t xml:space="preserve">Верно ли утверждение, что при открытой карточной сортировке названия для </w:t>
      </w:r>
      <w:proofErr w:type="spellStart"/>
      <w:r w:rsidRPr="00055267">
        <w:rPr>
          <w:b/>
          <w:color w:val="666666"/>
          <w:lang w:val="ru-RU"/>
        </w:rPr>
        <w:t>группироваки</w:t>
      </w:r>
      <w:proofErr w:type="spellEnd"/>
      <w:r w:rsidRPr="00055267">
        <w:rPr>
          <w:b/>
          <w:color w:val="666666"/>
          <w:lang w:val="ru-RU"/>
        </w:rPr>
        <w:t xml:space="preserve"> не определяются заранее, а задаются участником в процессе выполнения?</w:t>
      </w:r>
      <w:r w:rsidRPr="00055267">
        <w:rPr>
          <w:b/>
          <w:color w:val="666666"/>
          <w:lang w:val="ru-RU"/>
        </w:rPr>
        <w:br/>
      </w:r>
      <w:proofErr w:type="spellStart"/>
      <w:r>
        <w:t>Верно</w:t>
      </w:r>
      <w:proofErr w:type="spellEnd"/>
    </w:p>
    <w:p w:rsidR="00776BEE" w:rsidRDefault="00776BEE"/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Для какого типа пользователей требуется быстро усвоить используемые в программе понятия и уловить ее предназначение?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Новичок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Для какого типа интерфейса требуется разворачивать документ на полный экран?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Монопольный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значение метода концептуального проектирования его название</w:t>
      </w:r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t>Выделение дискретных шагов интерактивного процесса и обдумывание взаимодействия в рамках сценария -</w:t>
      </w:r>
      <w:r w:rsidRPr="00055267">
        <w:rPr>
          <w:b/>
          <w:lang w:val="ru-RU"/>
        </w:rPr>
        <w:t xml:space="preserve"> интерактивная </w:t>
      </w:r>
      <w:proofErr w:type="spellStart"/>
      <w:r w:rsidRPr="00055267">
        <w:rPr>
          <w:b/>
          <w:lang w:val="ru-RU"/>
        </w:rPr>
        <w:t>раскадровка</w:t>
      </w:r>
      <w:proofErr w:type="spellEnd"/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lastRenderedPageBreak/>
        <w:t xml:space="preserve">Выявление общих элементов взаимодействия у различных персонажей - </w:t>
      </w:r>
      <w:r w:rsidRPr="00055267">
        <w:rPr>
          <w:b/>
          <w:lang w:val="ru-RU"/>
        </w:rPr>
        <w:t>совокупная диаграмма</w:t>
      </w:r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t xml:space="preserve">Расширение объектной модели до интерактивности и дополнение к совокупной диаграмме - </w:t>
      </w:r>
      <w:r w:rsidRPr="00055267">
        <w:rPr>
          <w:b/>
          <w:lang w:val="ru-RU"/>
        </w:rPr>
        <w:t>функциональная спецификация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категории принципов проектирования принцип, которые к ней относится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Тип платформы и интерфейса - концептуальный принцип</w:t>
      </w:r>
    </w:p>
    <w:p w:rsidR="00776BEE" w:rsidRPr="00055267" w:rsidRDefault="004F1B0E">
      <w:pPr>
        <w:rPr>
          <w:highlight w:val="yellow"/>
          <w:lang w:val="ru-RU"/>
        </w:rPr>
      </w:pPr>
      <w:r w:rsidRPr="00055267">
        <w:rPr>
          <w:highlight w:val="yellow"/>
          <w:lang w:val="ru-RU"/>
        </w:rPr>
        <w:t xml:space="preserve">Метафоры и идиомы - 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Ввод, поиск и сохранение данных - поведенческий принцип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при проектировании встроенных систем следует объединять проектирование аппаратной и программной частей?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Рекомендации по проектированию полезных и желанных продуктов, систем и услуг, а также рекомендации по успешному и этичному проектированию называются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Принципы проектирования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 называется состояние человека, когда он всецело сосредоточен на некоторой деятельности и забывает о посторонних проблемах и отвлекающих факторах?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Поток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 называется работа, удовлетворяющая потребности либо наших инструментов, либо внешних агентов, с которыми мы сталкиваемся, пытаясь достичь цели?</w:t>
      </w: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lang w:val="ru-RU"/>
        </w:rPr>
        <w:t>Налог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 чем заключается принцип "Проектирование для пользователей с различным уровнем подготовки"?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Проектировать интерфейс, ориентируясь </w:t>
      </w:r>
      <w:proofErr w:type="gramStart"/>
      <w:r w:rsidRPr="00055267">
        <w:rPr>
          <w:lang w:val="ru-RU"/>
        </w:rPr>
        <w:t>на пользователь</w:t>
      </w:r>
      <w:proofErr w:type="gramEnd"/>
      <w:r w:rsidRPr="00055267">
        <w:rPr>
          <w:lang w:val="ru-RU"/>
        </w:rPr>
        <w:t xml:space="preserve"> со средним уровнем подготовки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тип интерфейса определяет поведенческую сущность продукта, т.е. то, как он предъявляет себя пользователю?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из перечисленных принципов поддерживают состояние потока?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Каким бы замечательным ни был ваш интерфейс, чем его меньше, тем лучше.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Хорошо оркестрованные пользовательские интерфейсы прозрачны.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пример налога его виду: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Навигация между экранами, представлениями или страницами. -- </w:t>
      </w:r>
      <w:r w:rsidRPr="00055267">
        <w:rPr>
          <w:b/>
          <w:lang w:val="ru-RU"/>
        </w:rPr>
        <w:t>Навигационный налог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Сообщение об ошибке. -- </w:t>
      </w:r>
      <w:r w:rsidRPr="00055267">
        <w:rPr>
          <w:b/>
          <w:lang w:val="ru-RU"/>
        </w:rPr>
        <w:t>Прерывание работы пользователя без веской причины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lastRenderedPageBreak/>
        <w:t xml:space="preserve">Работа по расшифровке видимой информации, которую приходится выполнять пользователю. -- </w:t>
      </w:r>
      <w:r w:rsidRPr="00055267">
        <w:rPr>
          <w:b/>
          <w:lang w:val="ru-RU"/>
        </w:rPr>
        <w:t>Визуальный налог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Операции, связанные с настройкой аппаратной части. -- </w:t>
      </w:r>
      <w:r w:rsidRPr="00055267">
        <w:rPr>
          <w:b/>
          <w:lang w:val="ru-RU"/>
        </w:rPr>
        <w:t>«Наглые налоги»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Функциональность, добавленная к программе ради обучения пользователей. -- </w:t>
      </w:r>
      <w:r w:rsidRPr="00055267">
        <w:rPr>
          <w:b/>
          <w:lang w:val="ru-RU"/>
        </w:rPr>
        <w:t>Проблема «трехколёсного велосипеда»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 называется степень продуктивности, эффективности и удовлетворенности, с которой конкретный пользователь решает конкретные задачи в конкретных условиях?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proofErr w:type="spellStart"/>
      <w:r w:rsidRPr="00055267">
        <w:rPr>
          <w:lang w:val="ru-RU"/>
        </w:rPr>
        <w:t>Юзабилити</w:t>
      </w:r>
      <w:proofErr w:type="spellEnd"/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По каким параметрам должны быть организованы элементы управления и окна в </w:t>
      </w:r>
      <w:proofErr w:type="gramStart"/>
      <w:r w:rsidRPr="00055267">
        <w:rPr>
          <w:b/>
          <w:color w:val="666666"/>
          <w:lang w:val="ru-RU"/>
        </w:rPr>
        <w:t>интерфейсе ?</w:t>
      </w:r>
      <w:proofErr w:type="gramEnd"/>
    </w:p>
    <w:p w:rsidR="00776BEE" w:rsidRDefault="004F1B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частоте</w:t>
      </w:r>
      <w:proofErr w:type="spellEnd"/>
      <w:r>
        <w:t xml:space="preserve"> </w:t>
      </w:r>
      <w:proofErr w:type="spellStart"/>
      <w:r>
        <w:t>использования</w:t>
      </w:r>
      <w:proofErr w:type="spellEnd"/>
    </w:p>
    <w:p w:rsidR="00776BEE" w:rsidRPr="00055267" w:rsidRDefault="004F1B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степень влияния на внешний вид интерфейса;</w:t>
      </w:r>
    </w:p>
    <w:p w:rsidR="00776BEE" w:rsidRPr="00055267" w:rsidRDefault="004F1B0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степень риска (~ произведение вероятности события на нежелательные последствия этого события).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На какие аспекты интерфейса приложения оказывают влияния такие характеристики пользователя как здоровье, возраст и пол? </w:t>
      </w:r>
    </w:p>
    <w:p w:rsidR="00776BEE" w:rsidRDefault="004F1B0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Размер</w:t>
      </w:r>
      <w:proofErr w:type="spellEnd"/>
      <w:r>
        <w:t xml:space="preserve"> </w:t>
      </w:r>
      <w:proofErr w:type="spellStart"/>
      <w:r>
        <w:t>шрифта</w:t>
      </w:r>
      <w:proofErr w:type="spellEnd"/>
      <w:r>
        <w:t xml:space="preserve"> </w:t>
      </w:r>
    </w:p>
    <w:p w:rsidR="00776BEE" w:rsidRDefault="004F1B0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Цветность</w:t>
      </w:r>
      <w:proofErr w:type="spellEnd"/>
      <w:r>
        <w:t xml:space="preserve"> и </w:t>
      </w:r>
      <w:proofErr w:type="spellStart"/>
      <w:r>
        <w:t>контраст</w:t>
      </w:r>
      <w:proofErr w:type="spellEnd"/>
      <w:r>
        <w:t xml:space="preserve"> </w:t>
      </w:r>
    </w:p>
    <w:p w:rsidR="00776BEE" w:rsidRPr="00055267" w:rsidRDefault="004F1B0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Расположение и формат устройств ввода/вывода   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формы представления вид сценария: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Форма: текстовое повествование -- </w:t>
      </w:r>
      <w:r w:rsidRPr="00055267">
        <w:rPr>
          <w:b/>
          <w:lang w:val="ru-RU"/>
        </w:rPr>
        <w:t>контекстный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Форма: диаграммы/схемы + вспомогательное описание -- </w:t>
      </w:r>
      <w:r w:rsidRPr="00055267">
        <w:rPr>
          <w:b/>
          <w:lang w:val="ru-RU"/>
        </w:rPr>
        <w:t>ключевого пути</w:t>
      </w:r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t xml:space="preserve">Форма: последовательность экранов отвечающие на </w:t>
      </w:r>
      <w:proofErr w:type="gramStart"/>
      <w:r w:rsidRPr="00055267">
        <w:rPr>
          <w:lang w:val="ru-RU"/>
        </w:rPr>
        <w:t>вопрос</w:t>
      </w:r>
      <w:proofErr w:type="gramEnd"/>
      <w:r w:rsidRPr="00055267">
        <w:rPr>
          <w:lang w:val="ru-RU"/>
        </w:rPr>
        <w:t xml:space="preserve"> а что если -- </w:t>
      </w:r>
      <w:r w:rsidRPr="00055267">
        <w:rPr>
          <w:b/>
          <w:lang w:val="ru-RU"/>
        </w:rPr>
        <w:t>проверочные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Как называется </w:t>
      </w:r>
      <w:proofErr w:type="gramStart"/>
      <w:r w:rsidRPr="00055267">
        <w:rPr>
          <w:b/>
          <w:color w:val="666666"/>
          <w:lang w:val="ru-RU"/>
        </w:rPr>
        <w:t>дисциплина  дизайна</w:t>
      </w:r>
      <w:proofErr w:type="gramEnd"/>
      <w:r w:rsidRPr="00055267">
        <w:rPr>
          <w:b/>
          <w:color w:val="666666"/>
          <w:lang w:val="ru-RU"/>
        </w:rPr>
        <w:t>, занимающаяся проектированием интерактивных цветовых изделий, систем, сред, услуг?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Проектирование взаимодействия</w:t>
      </w:r>
    </w:p>
    <w:p w:rsidR="00776BEE" w:rsidRPr="00055267" w:rsidRDefault="00776BEE">
      <w:pPr>
        <w:rPr>
          <w:b/>
          <w:color w:val="666666"/>
          <w:lang w:val="ru-RU"/>
        </w:rPr>
      </w:pPr>
    </w:p>
    <w:p w:rsidR="00776BEE" w:rsidRPr="00055267" w:rsidRDefault="004F1B0E">
      <w:pPr>
        <w:rPr>
          <w:b/>
          <w:color w:val="666666"/>
          <w:highlight w:val="yellow"/>
          <w:lang w:val="ru-RU"/>
        </w:rPr>
      </w:pPr>
      <w:r w:rsidRPr="00055267">
        <w:rPr>
          <w:b/>
          <w:color w:val="666666"/>
          <w:highlight w:val="yellow"/>
          <w:lang w:val="ru-RU"/>
        </w:rPr>
        <w:t>Верно ли утверждение, что опыт взаимодействия (</w:t>
      </w:r>
      <w:proofErr w:type="spellStart"/>
      <w:r>
        <w:rPr>
          <w:b/>
          <w:color w:val="666666"/>
          <w:highlight w:val="yellow"/>
        </w:rPr>
        <w:t>ux</w:t>
      </w:r>
      <w:proofErr w:type="spellEnd"/>
      <w:r w:rsidRPr="00055267">
        <w:rPr>
          <w:b/>
          <w:color w:val="666666"/>
          <w:highlight w:val="yellow"/>
          <w:lang w:val="ru-RU"/>
        </w:rPr>
        <w:t xml:space="preserve">) ориентирован на проектирование и разработку взаимодействия пользователя с цифровыми продуктами при совершении покупки? </w:t>
      </w: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 xml:space="preserve">Поставьте в соответствии систему навигации и вопрос, на который она помогает пользователю ответить 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Что находится рядом? -- Контекстная навигация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 xml:space="preserve">Где я? -- Глобальная навигация 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Что имеет отношение к информации данной страницы? -- Локальная навигация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lastRenderedPageBreak/>
        <w:t xml:space="preserve">Верно ли утверждение, что интерактивную </w:t>
      </w:r>
      <w:proofErr w:type="spellStart"/>
      <w:r w:rsidRPr="00055267">
        <w:rPr>
          <w:b/>
          <w:color w:val="666666"/>
          <w:lang w:val="ru-RU"/>
        </w:rPr>
        <w:t>раскодировку</w:t>
      </w:r>
      <w:proofErr w:type="spellEnd"/>
      <w:r w:rsidRPr="00055267">
        <w:rPr>
          <w:b/>
          <w:color w:val="666666"/>
          <w:lang w:val="ru-RU"/>
        </w:rPr>
        <w:t xml:space="preserve"> можно использовать для детализации диалогов?</w:t>
      </w: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highlight w:val="yellow"/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Какие типы исследования относятся к полевым исследованиям:</w:t>
      </w:r>
      <w:r w:rsidRPr="00055267">
        <w:rPr>
          <w:lang w:val="ru-RU"/>
        </w:rPr>
        <w:t xml:space="preserve"> </w:t>
      </w:r>
    </w:p>
    <w:p w:rsidR="00776BEE" w:rsidRDefault="004F1B0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Наблюдения</w:t>
      </w:r>
      <w:proofErr w:type="spellEnd"/>
      <w:r>
        <w:t xml:space="preserve"> </w:t>
      </w:r>
    </w:p>
    <w:p w:rsidR="00776BEE" w:rsidRDefault="004F1B0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Включенные</w:t>
      </w:r>
      <w:proofErr w:type="spellEnd"/>
      <w:r>
        <w:t xml:space="preserve"> </w:t>
      </w:r>
      <w:proofErr w:type="spellStart"/>
      <w:r>
        <w:t>исследования</w:t>
      </w:r>
      <w:proofErr w:type="spellEnd"/>
      <w:r>
        <w:t xml:space="preserve"> </w:t>
      </w: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типы персонажей выделяются в процессе исследования?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• ключевой;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• дополнительный;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• вспомогательный;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• заказчик;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• отрицательный (анти-персонаж).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Какие методы анализа используются в процессе формирования профиля задач?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Двумерный анализ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Одномерный анализ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термину на английском языке его эквивалент на русском языке</w:t>
      </w:r>
    </w:p>
    <w:p w:rsidR="00776BEE" w:rsidRDefault="004F1B0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Sketch - </w:t>
      </w:r>
      <w:proofErr w:type="spellStart"/>
      <w:r>
        <w:t>Эскиз</w:t>
      </w:r>
      <w:proofErr w:type="spellEnd"/>
    </w:p>
    <w:p w:rsidR="00776BEE" w:rsidRDefault="004F1B0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Prototype - </w:t>
      </w:r>
      <w:proofErr w:type="spellStart"/>
      <w:r>
        <w:t>Интерактивный</w:t>
      </w:r>
      <w:proofErr w:type="spellEnd"/>
      <w:r>
        <w:t xml:space="preserve"> </w:t>
      </w:r>
      <w:proofErr w:type="spellStart"/>
      <w:r>
        <w:t>прототип</w:t>
      </w:r>
      <w:proofErr w:type="spellEnd"/>
    </w:p>
    <w:p w:rsidR="00776BEE" w:rsidRDefault="004F1B0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Mockup - </w:t>
      </w:r>
      <w:proofErr w:type="spellStart"/>
      <w:r>
        <w:t>макет</w:t>
      </w:r>
      <w:proofErr w:type="spellEnd"/>
      <w:r>
        <w:t xml:space="preserve"> </w:t>
      </w:r>
      <w:proofErr w:type="spellStart"/>
      <w:r>
        <w:t>высокой</w:t>
      </w:r>
      <w:proofErr w:type="spellEnd"/>
      <w:r>
        <w:t xml:space="preserve"> </w:t>
      </w:r>
      <w:proofErr w:type="spellStart"/>
      <w:r>
        <w:t>точности</w:t>
      </w:r>
      <w:proofErr w:type="spellEnd"/>
    </w:p>
    <w:p w:rsidR="00776BEE" w:rsidRDefault="004F1B0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Wireframe - </w:t>
      </w:r>
      <w:proofErr w:type="spellStart"/>
      <w:r>
        <w:t>макет</w:t>
      </w:r>
      <w:proofErr w:type="spellEnd"/>
      <w:r>
        <w:t xml:space="preserve"> </w:t>
      </w:r>
      <w:proofErr w:type="spellStart"/>
      <w:r>
        <w:t>низкой</w:t>
      </w:r>
      <w:proofErr w:type="spellEnd"/>
      <w:r>
        <w:t xml:space="preserve"> </w:t>
      </w:r>
      <w:proofErr w:type="spellStart"/>
      <w:r>
        <w:t>точности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изучение пользователей с помощью опросов (</w:t>
      </w:r>
      <w:proofErr w:type="gramStart"/>
      <w:r w:rsidRPr="00055267">
        <w:rPr>
          <w:b/>
          <w:color w:val="666666"/>
          <w:lang w:val="ru-RU"/>
        </w:rPr>
        <w:t>анкетирования)  применяется</w:t>
      </w:r>
      <w:proofErr w:type="gramEnd"/>
      <w:r w:rsidRPr="00055267">
        <w:rPr>
          <w:b/>
          <w:color w:val="666666"/>
          <w:lang w:val="ru-RU"/>
        </w:rPr>
        <w:t xml:space="preserve"> только при разработке нового продукта?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Какой тип исследования представлен на рисунке ниже?</w:t>
      </w: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4962525" cy="2733675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Сортировка по шкалам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Какой тип исследования представлен на рисунке ниже?</w:t>
      </w:r>
    </w:p>
    <w:p w:rsidR="00776BEE" w:rsidRDefault="004F1B0E">
      <w:pPr>
        <w:rPr>
          <w:b/>
          <w:color w:val="666666"/>
        </w:rPr>
      </w:pPr>
      <w:r>
        <w:rPr>
          <w:b/>
          <w:noProof/>
          <w:color w:val="666666"/>
          <w:lang w:val="ru-RU"/>
        </w:rPr>
        <w:drawing>
          <wp:inline distT="114300" distB="114300" distL="114300" distR="114300">
            <wp:extent cx="4181475" cy="33528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 xml:space="preserve">Диаграмма сходства 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 xml:space="preserve">Верно ли утверждение, что в интерфейсе приложения рекомендуется применять всплывающие </w:t>
      </w:r>
      <w:proofErr w:type="gramStart"/>
      <w:r w:rsidRPr="00055267">
        <w:rPr>
          <w:b/>
          <w:color w:val="666666"/>
          <w:lang w:val="ru-RU"/>
        </w:rPr>
        <w:t>подсказки  для</w:t>
      </w:r>
      <w:proofErr w:type="gramEnd"/>
      <w:r w:rsidRPr="00055267">
        <w:rPr>
          <w:b/>
          <w:color w:val="666666"/>
          <w:lang w:val="ru-RU"/>
        </w:rPr>
        <w:t xml:space="preserve"> начинающих пользователей?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lastRenderedPageBreak/>
        <w:t xml:space="preserve">В данном предложении укажите типы основных характеристик требований соответствующим элементам: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Видеосъемка (действие) здания\места (объект) непосредственно из адресной книги (контекст)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проблемы характерны для первых подходов к проектированию и разработке программных продуктов?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Отсутствие представлений о пользователях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Конфликт между потребностями людей и приоритетами разработки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Отсутствие надежного процесса проектирования желанных продуктов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диаграмма путей объединяет только навигационные модели для одного персонажа?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 xml:space="preserve">Визуализация типовых маршрутов в продукте для всех персонажей называется </w:t>
      </w:r>
      <w:r w:rsidRPr="00055267">
        <w:rPr>
          <w:lang w:val="ru-RU"/>
        </w:rPr>
        <w:t>диаграмма путей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определению понятие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Вымышленный пользователь, созданный для описания типичного пользователя -  </w:t>
      </w:r>
      <w:r w:rsidRPr="00055267">
        <w:rPr>
          <w:b/>
          <w:lang w:val="ru-RU"/>
        </w:rPr>
        <w:t>Персонаж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Детальное описание действий пользователя  - </w:t>
      </w:r>
      <w:r w:rsidRPr="00055267">
        <w:rPr>
          <w:b/>
          <w:lang w:val="ru-RU"/>
        </w:rPr>
        <w:t>Профиль пользователя</w:t>
      </w:r>
      <w:r w:rsidRPr="00055267">
        <w:rPr>
          <w:b/>
          <w:lang w:val="ru-RU"/>
        </w:rPr>
        <w:br/>
      </w:r>
      <w:r w:rsidRPr="00055267">
        <w:rPr>
          <w:lang w:val="ru-RU"/>
        </w:rPr>
        <w:t xml:space="preserve">Описание действий, выполняемых пользователем при использовании продукта -  </w:t>
      </w:r>
      <w:r w:rsidRPr="00055267">
        <w:rPr>
          <w:b/>
          <w:lang w:val="ru-RU"/>
        </w:rPr>
        <w:t>Сценарий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br/>
      </w:r>
      <w:r w:rsidRPr="00055267">
        <w:rPr>
          <w:b/>
          <w:color w:val="666666"/>
          <w:lang w:val="ru-RU"/>
        </w:rPr>
        <w:t>Это мне знакомо? -</w:t>
      </w:r>
      <w:r w:rsidRPr="00055267">
        <w:rPr>
          <w:lang w:val="ru-RU"/>
        </w:rPr>
        <w:t xml:space="preserve">  Целостность восприятия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 xml:space="preserve">Как я могу использовать продукт? - </w:t>
      </w:r>
      <w:r w:rsidRPr="00055267">
        <w:rPr>
          <w:lang w:val="ru-RU"/>
        </w:rPr>
        <w:t>Естественное соответствие</w:t>
      </w:r>
      <w:r w:rsidRPr="00055267">
        <w:rPr>
          <w:b/>
          <w:color w:val="666666"/>
          <w:lang w:val="ru-RU"/>
        </w:rPr>
        <w:br/>
        <w:t>Может ли пользователь “увидеть” возможности продукта (возможные дальнейшие действия)?</w:t>
      </w:r>
      <w:r w:rsidRPr="00055267">
        <w:rPr>
          <w:lang w:val="ru-RU"/>
        </w:rPr>
        <w:t xml:space="preserve"> </w:t>
      </w:r>
      <w:r w:rsidRPr="00055267">
        <w:rPr>
          <w:b/>
          <w:color w:val="666666"/>
          <w:lang w:val="ru-RU"/>
        </w:rPr>
        <w:t>-</w:t>
      </w:r>
      <w:r w:rsidRPr="00055267">
        <w:rPr>
          <w:lang w:val="ru-RU"/>
        </w:rPr>
        <w:t xml:space="preserve"> Принцип наглядности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Что я получу при использовании продукта? -</w:t>
      </w:r>
      <w:r w:rsidRPr="00055267">
        <w:rPr>
          <w:lang w:val="ru-RU"/>
        </w:rPr>
        <w:t xml:space="preserve"> Ожидаемое назначение</w:t>
      </w:r>
      <w:r w:rsidRPr="00055267">
        <w:rPr>
          <w:lang w:val="ru-RU"/>
        </w:rPr>
        <w:br/>
      </w:r>
      <w:r w:rsidRPr="00055267">
        <w:rPr>
          <w:b/>
          <w:color w:val="666666"/>
          <w:lang w:val="ru-RU"/>
        </w:rPr>
        <w:t>Что сейчас происходит? Какое действие выполнено? -</w:t>
      </w:r>
      <w:r w:rsidRPr="00055267">
        <w:rPr>
          <w:lang w:val="ru-RU"/>
        </w:rPr>
        <w:t xml:space="preserve"> Обратная связь</w:t>
      </w:r>
      <w:r w:rsidRPr="00055267">
        <w:rPr>
          <w:lang w:val="ru-RU"/>
        </w:rPr>
        <w:br/>
      </w:r>
      <w:r w:rsidRPr="00055267">
        <w:rPr>
          <w:b/>
          <w:color w:val="666666"/>
          <w:lang w:val="ru-RU"/>
        </w:rPr>
        <w:t>Почему у меня не получается это сделать? -</w:t>
      </w:r>
      <w:r w:rsidRPr="00055267">
        <w:rPr>
          <w:lang w:val="ru-RU"/>
        </w:rPr>
        <w:t xml:space="preserve"> Ограничители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концепции методологии разработки пользовательских интерфейсов ее название: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 xml:space="preserve">Методология разработки пользовательских интерфейсов основана на изучении потребностей и возможностей конечных пользователей и адаптации продукта под их нужды </w:t>
      </w:r>
      <w:r w:rsidRPr="00055267">
        <w:rPr>
          <w:b/>
          <w:color w:val="666666"/>
          <w:lang w:val="ru-RU"/>
        </w:rPr>
        <w:t>-</w:t>
      </w:r>
      <w:r w:rsidRPr="00055267">
        <w:rPr>
          <w:b/>
          <w:lang w:val="ru-RU"/>
        </w:rPr>
        <w:t xml:space="preserve"> Дизайн, ориентированный на пользователя</w:t>
      </w:r>
      <w:r w:rsidRPr="00055267">
        <w:rPr>
          <w:b/>
          <w:lang w:val="ru-RU"/>
        </w:rPr>
        <w:br/>
      </w:r>
      <w:r w:rsidRPr="00055267">
        <w:rPr>
          <w:lang w:val="ru-RU"/>
        </w:rPr>
        <w:t xml:space="preserve">Методология разработки пользовательских интерфейсов основана на рассмотрении системы «человек-компьютер» как комплекса связанных </w:t>
      </w:r>
      <w:proofErr w:type="spellStart"/>
      <w:r w:rsidRPr="00055267">
        <w:rPr>
          <w:lang w:val="ru-RU"/>
        </w:rPr>
        <w:t>деятельностных</w:t>
      </w:r>
      <w:proofErr w:type="spellEnd"/>
      <w:r w:rsidRPr="00055267">
        <w:rPr>
          <w:lang w:val="ru-RU"/>
        </w:rPr>
        <w:t xml:space="preserve"> понятий и представлений -</w:t>
      </w:r>
      <w:r w:rsidRPr="00055267">
        <w:rPr>
          <w:b/>
          <w:lang w:val="ru-RU"/>
        </w:rPr>
        <w:t xml:space="preserve"> Дизайн, ориентированный на деятельность</w:t>
      </w:r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t xml:space="preserve">Методология разработки пользовательских интерфейсов основана на тщательном изучении целей пользователя и понимании его стремлений - </w:t>
      </w:r>
      <w:proofErr w:type="spellStart"/>
      <w:r w:rsidRPr="00055267">
        <w:rPr>
          <w:b/>
          <w:lang w:val="ru-RU"/>
        </w:rPr>
        <w:t>Целеориентированный</w:t>
      </w:r>
      <w:proofErr w:type="spellEnd"/>
      <w:r w:rsidRPr="00055267">
        <w:rPr>
          <w:b/>
          <w:lang w:val="ru-RU"/>
        </w:rPr>
        <w:t xml:space="preserve"> дизайн</w:t>
      </w:r>
    </w:p>
    <w:p w:rsidR="00776BEE" w:rsidRPr="00055267" w:rsidRDefault="00776BEE">
      <w:pPr>
        <w:rPr>
          <w:b/>
          <w:color w:val="666666"/>
          <w:lang w:val="ru-RU"/>
        </w:rPr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шаги выполняются при исследовании физической инфраструктуры?</w:t>
      </w:r>
    </w:p>
    <w:p w:rsidR="00776BEE" w:rsidRPr="00055267" w:rsidRDefault="004F1B0E">
      <w:pPr>
        <w:numPr>
          <w:ilvl w:val="0"/>
          <w:numId w:val="16"/>
        </w:numPr>
        <w:rPr>
          <w:lang w:val="ru-RU"/>
        </w:rPr>
      </w:pPr>
      <w:r w:rsidRPr="00055267">
        <w:rPr>
          <w:lang w:val="ru-RU"/>
        </w:rPr>
        <w:t>обсудить форм-фактор и способы управления.</w:t>
      </w:r>
    </w:p>
    <w:p w:rsidR="00776BEE" w:rsidRDefault="004F1B0E">
      <w:pPr>
        <w:numPr>
          <w:ilvl w:val="0"/>
          <w:numId w:val="16"/>
        </w:numPr>
      </w:pPr>
      <w:proofErr w:type="spellStart"/>
      <w:r>
        <w:t>создать</w:t>
      </w:r>
      <w:proofErr w:type="spellEnd"/>
      <w:r>
        <w:t xml:space="preserve"> </w:t>
      </w:r>
      <w:proofErr w:type="spellStart"/>
      <w:r>
        <w:t>грубые</w:t>
      </w:r>
      <w:proofErr w:type="spellEnd"/>
      <w:r>
        <w:t xml:space="preserve"> </w:t>
      </w:r>
      <w:proofErr w:type="spellStart"/>
      <w:r>
        <w:t>прототипы</w:t>
      </w:r>
      <w:proofErr w:type="spellEnd"/>
      <w:r>
        <w:t>.</w:t>
      </w:r>
    </w:p>
    <w:p w:rsidR="00776BEE" w:rsidRDefault="004F1B0E">
      <w:pPr>
        <w:numPr>
          <w:ilvl w:val="0"/>
          <w:numId w:val="16"/>
        </w:numPr>
      </w:pPr>
      <w:proofErr w:type="spellStart"/>
      <w:r>
        <w:t>Выполнить</w:t>
      </w:r>
      <w:proofErr w:type="spellEnd"/>
      <w:r>
        <w:t xml:space="preserve"> </w:t>
      </w:r>
      <w:proofErr w:type="spellStart"/>
      <w:r>
        <w:t>исследование</w:t>
      </w:r>
      <w:proofErr w:type="spellEnd"/>
      <w:r>
        <w:t xml:space="preserve"> </w:t>
      </w:r>
      <w:proofErr w:type="spellStart"/>
      <w:r>
        <w:t>языка</w:t>
      </w:r>
      <w:proofErr w:type="spellEnd"/>
      <w:r>
        <w:t xml:space="preserve"> </w:t>
      </w:r>
      <w:proofErr w:type="spellStart"/>
      <w:r>
        <w:t>формы</w:t>
      </w:r>
      <w:proofErr w:type="spellEnd"/>
      <w:r>
        <w:t>.</w:t>
      </w:r>
    </w:p>
    <w:p w:rsidR="00776BEE" w:rsidRDefault="00776BEE">
      <w:pPr>
        <w:ind w:left="720"/>
      </w:pPr>
    </w:p>
    <w:p w:rsidR="00776BEE" w:rsidRPr="00055267" w:rsidRDefault="004F1B0E">
      <w:pP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Внимательно рассмотрите рисунок ниже. Каждому номеру поставьте в соответствие модель.</w:t>
      </w:r>
    </w:p>
    <w:p w:rsidR="00776BEE" w:rsidRDefault="004F1B0E">
      <w:r>
        <w:rPr>
          <w:noProof/>
          <w:lang w:val="ru-RU"/>
        </w:rPr>
        <w:drawing>
          <wp:inline distT="114300" distB="114300" distL="114300" distR="114300">
            <wp:extent cx="3205163" cy="2216958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216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1 - Когнитивная модель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2 - Ментальная модель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3 - Концептуальная модель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4 - Системная модель пользователя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5 - Модель интерфейса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Как называется последовательность зарисовок, показывающих, как пользователь продвигается «сквозь» задачу, используя конкретное устройство?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rPr>
          <w:lang w:val="ru-RU"/>
        </w:rPr>
      </w:pPr>
      <w:proofErr w:type="spellStart"/>
      <w:r w:rsidRPr="00055267">
        <w:rPr>
          <w:lang w:val="ru-RU"/>
        </w:rPr>
        <w:t>раскадровка</w:t>
      </w:r>
      <w:proofErr w:type="spellEnd"/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Укажите последовательность этапов инфраструктуры взаимодействия.</w:t>
      </w:r>
    </w:p>
    <w:p w:rsidR="00776BEE" w:rsidRPr="00055267" w:rsidRDefault="004F1B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Определение технической платформы, форм-фактора, типа приложения и способов управления.</w:t>
      </w:r>
    </w:p>
    <w:p w:rsidR="00776BEE" w:rsidRDefault="004F1B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Разработка</w:t>
      </w:r>
      <w:proofErr w:type="spellEnd"/>
      <w:r>
        <w:t xml:space="preserve"> </w:t>
      </w:r>
      <w:proofErr w:type="spellStart"/>
      <w:r>
        <w:t>информационной</w:t>
      </w:r>
      <w:proofErr w:type="spellEnd"/>
      <w:r>
        <w:t xml:space="preserve"> </w:t>
      </w:r>
      <w:proofErr w:type="spellStart"/>
      <w:r>
        <w:t>архитектуры</w:t>
      </w:r>
      <w:proofErr w:type="spellEnd"/>
      <w:r>
        <w:t>.</w:t>
      </w:r>
    </w:p>
    <w:p w:rsidR="00776BEE" w:rsidRPr="00055267" w:rsidRDefault="004F1B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Создание ключевых сценариев (навигационной модели).</w:t>
      </w:r>
    </w:p>
    <w:p w:rsidR="00776BEE" w:rsidRPr="00055267" w:rsidRDefault="004F1B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Определение функциональных и информационных элементов. Определение функциональных групп и иерархических связей между ними.</w:t>
      </w:r>
    </w:p>
    <w:p w:rsidR="00776BEE" w:rsidRDefault="004F1B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Макетирование</w:t>
      </w:r>
      <w:proofErr w:type="spellEnd"/>
      <w:r>
        <w:t xml:space="preserve"> </w:t>
      </w:r>
      <w:proofErr w:type="spellStart"/>
      <w:r>
        <w:t>инфраструктуры</w:t>
      </w:r>
      <w:proofErr w:type="spellEnd"/>
      <w:r>
        <w:t xml:space="preserve"> </w:t>
      </w:r>
      <w:proofErr w:type="spellStart"/>
      <w:r>
        <w:t>взаимодействия</w:t>
      </w:r>
      <w:proofErr w:type="spellEnd"/>
      <w:r>
        <w:t>.</w:t>
      </w:r>
    </w:p>
    <w:p w:rsidR="00776BEE" w:rsidRPr="00055267" w:rsidRDefault="004F1B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Создание и выполнение проверочных сценариев для верификации решений.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</w:pPr>
      <w:r w:rsidRPr="00055267">
        <w:rPr>
          <w:b/>
          <w:color w:val="666666"/>
          <w:lang w:val="ru-RU"/>
        </w:rPr>
        <w:t>Верно ли утверждение ниже? Метод изучения пользователей “</w:t>
      </w:r>
      <w:proofErr w:type="spellStart"/>
      <w:r>
        <w:rPr>
          <w:b/>
          <w:color w:val="666666"/>
        </w:rPr>
        <w:t>Jad</w:t>
      </w:r>
      <w:proofErr w:type="spellEnd"/>
      <w:r w:rsidRPr="00055267">
        <w:rPr>
          <w:b/>
          <w:color w:val="666666"/>
          <w:lang w:val="ru-RU"/>
        </w:rPr>
        <w:t>-сессия” не может использоваться при модернизации существующей системы.</w:t>
      </w:r>
      <w:r w:rsidRPr="00055267">
        <w:rPr>
          <w:lang w:val="ru-RU"/>
        </w:rPr>
        <w:t xml:space="preserve"> </w:t>
      </w:r>
      <w:proofErr w:type="spellStart"/>
      <w:r>
        <w:t>Неверно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</w:pP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b/>
          <w:color w:val="666666"/>
        </w:rPr>
        <w:t>характеризуется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макет</w:t>
      </w:r>
      <w:proofErr w:type="spellEnd"/>
      <w:r>
        <w:rPr>
          <w:b/>
          <w:color w:val="666666"/>
        </w:rPr>
        <w:t xml:space="preserve"> с </w:t>
      </w:r>
      <w:proofErr w:type="spellStart"/>
      <w:r>
        <w:rPr>
          <w:b/>
          <w:color w:val="666666"/>
        </w:rPr>
        <w:t>жесткой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компоновкой</w:t>
      </w:r>
      <w:proofErr w:type="spellEnd"/>
      <w:r>
        <w:rPr>
          <w:b/>
          <w:color w:val="666666"/>
        </w:rPr>
        <w:t>?</w:t>
      </w:r>
    </w:p>
    <w:p w:rsidR="00776BEE" w:rsidRPr="00055267" w:rsidRDefault="004F1B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lastRenderedPageBreak/>
        <w:t>содержит взаимное расположение элементов и визуальную информацию о приоритетах</w:t>
      </w:r>
    </w:p>
    <w:p w:rsidR="00776BEE" w:rsidRDefault="004F1B0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ограничивает</w:t>
      </w:r>
      <w:proofErr w:type="spellEnd"/>
      <w:r>
        <w:t xml:space="preserve"> </w:t>
      </w:r>
      <w:proofErr w:type="spellStart"/>
      <w:r>
        <w:t>работу</w:t>
      </w:r>
      <w:proofErr w:type="spellEnd"/>
      <w:r>
        <w:t xml:space="preserve"> </w:t>
      </w:r>
      <w:proofErr w:type="spellStart"/>
      <w:r>
        <w:t>графического</w:t>
      </w:r>
      <w:proofErr w:type="spellEnd"/>
      <w:r>
        <w:t xml:space="preserve"> </w:t>
      </w:r>
      <w:proofErr w:type="spellStart"/>
      <w:r>
        <w:t>дизайнера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highlight w:val="yellow"/>
          <w:lang w:val="ru-RU"/>
        </w:rPr>
        <w:t>Верно ли утверждение, что только концептуальные принципы включают рекомендации по проектированию для особых категорий пользователей, например, детей и людей с ограниченными возможностями.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Неверно (наверное)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ab/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Какой подход использовался при верстке страницы, представленной ниже?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>
        <w:rPr>
          <w:noProof/>
          <w:lang w:val="ru-RU"/>
        </w:rPr>
        <w:drawing>
          <wp:inline distT="114300" distB="114300" distL="114300" distR="114300">
            <wp:extent cx="5943600" cy="29210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55267">
        <w:rPr>
          <w:lang w:val="ru-RU"/>
        </w:rPr>
        <w:t>Макет с жесткой компоновкой</w:t>
      </w:r>
      <w:r w:rsidRPr="00055267">
        <w:rPr>
          <w:lang w:val="ru-RU"/>
        </w:rPr>
        <w:tab/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Выберите этапы, характерные для сортировки по шкалам при группировке пользователей:</w:t>
      </w:r>
    </w:p>
    <w:p w:rsidR="00776BEE" w:rsidRDefault="004F1B0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Сопоставить</w:t>
      </w:r>
      <w:proofErr w:type="spellEnd"/>
      <w:r>
        <w:t xml:space="preserve"> </w:t>
      </w:r>
      <w:proofErr w:type="spellStart"/>
      <w:r>
        <w:t>респондентов</w:t>
      </w:r>
      <w:proofErr w:type="spellEnd"/>
      <w:r>
        <w:t xml:space="preserve"> с </w:t>
      </w:r>
      <w:proofErr w:type="spellStart"/>
      <w:r>
        <w:t>поведенческими</w:t>
      </w:r>
      <w:proofErr w:type="spellEnd"/>
      <w:r>
        <w:t xml:space="preserve"> </w:t>
      </w:r>
      <w:proofErr w:type="spellStart"/>
      <w:r>
        <w:t>переменными</w:t>
      </w:r>
      <w:proofErr w:type="spellEnd"/>
    </w:p>
    <w:p w:rsidR="00776BEE" w:rsidRDefault="004F1B0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Выявить</w:t>
      </w:r>
      <w:proofErr w:type="spellEnd"/>
      <w:r>
        <w:t xml:space="preserve"> </w:t>
      </w:r>
      <w:proofErr w:type="spellStart"/>
      <w:r>
        <w:t>значимые</w:t>
      </w:r>
      <w:proofErr w:type="spellEnd"/>
      <w:r>
        <w:t xml:space="preserve"> </w:t>
      </w:r>
      <w:proofErr w:type="spellStart"/>
      <w:r>
        <w:t>шаблоны</w:t>
      </w:r>
      <w:proofErr w:type="spellEnd"/>
    </w:p>
    <w:p w:rsidR="00776BEE" w:rsidRDefault="004F1B0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Перейти</w:t>
      </w:r>
      <w:proofErr w:type="spellEnd"/>
      <w:r>
        <w:t xml:space="preserve"> к </w:t>
      </w:r>
      <w:proofErr w:type="spellStart"/>
      <w:r>
        <w:t>формированию</w:t>
      </w:r>
      <w:proofErr w:type="spellEnd"/>
      <w:r>
        <w:t xml:space="preserve"> </w:t>
      </w:r>
      <w:proofErr w:type="spellStart"/>
      <w:r>
        <w:t>персонажа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профиль среды формируется на основании профиля группы, профиля задач и профиля пользователя?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Неверно </w:t>
      </w:r>
      <w:r w:rsidRPr="00055267">
        <w:rPr>
          <w:lang w:val="ru-RU"/>
        </w:rPr>
        <w:tab/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Понимание интерфейса через объекты ментальной модели пользователя, систематизация всех объектов продукта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объектная модель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интервалу восприятие пользователем времени реакции системы: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lastRenderedPageBreak/>
        <w:t>0,1 сек -  пользователи воспринимают отклик системы как моментальный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proofErr w:type="gramStart"/>
      <w:r w:rsidRPr="00055267">
        <w:rPr>
          <w:lang w:val="ru-RU"/>
        </w:rPr>
        <w:t>&lt; 1</w:t>
      </w:r>
      <w:proofErr w:type="gramEnd"/>
      <w:r w:rsidRPr="00055267">
        <w:rPr>
          <w:lang w:val="ru-RU"/>
        </w:rPr>
        <w:t xml:space="preserve"> сек -  пользователи чувствуют, что система реагирует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proofErr w:type="gramStart"/>
      <w:r w:rsidRPr="00055267">
        <w:rPr>
          <w:lang w:val="ru-RU"/>
        </w:rPr>
        <w:t>&lt; 10</w:t>
      </w:r>
      <w:proofErr w:type="gramEnd"/>
      <w:r w:rsidRPr="00055267">
        <w:rPr>
          <w:lang w:val="ru-RU"/>
        </w:rPr>
        <w:t xml:space="preserve"> сек -  пользователи замечают, что система работает медленно, и отвлекаются, однако способны сохранять некоторое внимание к приложению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&gt; 10 сек - внимание пользователя полностью рассеивается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Типовые обобщенные решения конкретных классов проблем проектирования называются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шаблоны проектирования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определению термин</w:t>
      </w:r>
      <w:r w:rsidRPr="00055267">
        <w:rPr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 xml:space="preserve">Описание согласованных с заказчиком целей и задач проектирования продукта - </w:t>
      </w:r>
      <w:r w:rsidRPr="00055267">
        <w:rPr>
          <w:lang w:val="ru-RU"/>
        </w:rPr>
        <w:t>Стратегия дизайна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Детальное описание характеристик группы пользователей -</w:t>
      </w:r>
      <w:r w:rsidRPr="00055267">
        <w:rPr>
          <w:lang w:val="ru-RU"/>
        </w:rPr>
        <w:t xml:space="preserve"> Профиль группы пользователей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Вымышленные типичные представители групп -</w:t>
      </w:r>
      <w:r w:rsidRPr="00055267">
        <w:rPr>
          <w:lang w:val="ru-RU"/>
        </w:rPr>
        <w:t xml:space="preserve"> Персонажи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Повествовательные описания того, как персонаж применяет продукт для достижения конкретных целей -</w:t>
      </w:r>
      <w:r w:rsidRPr="00055267">
        <w:rPr>
          <w:lang w:val="ru-RU"/>
        </w:rPr>
        <w:t xml:space="preserve"> Сценарии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highlight w:val="yellow"/>
          <w:lang w:val="ru-RU"/>
        </w:rPr>
      </w:pPr>
      <w:r w:rsidRPr="00055267">
        <w:rPr>
          <w:b/>
          <w:color w:val="666666"/>
          <w:highlight w:val="yellow"/>
          <w:lang w:val="ru-RU"/>
        </w:rPr>
        <w:t>Верно ли утверждение?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highlight w:val="yellow"/>
          <w:lang w:val="ru-RU"/>
        </w:rPr>
      </w:pPr>
      <w:r w:rsidRPr="00055267">
        <w:rPr>
          <w:b/>
          <w:color w:val="666666"/>
          <w:highlight w:val="yellow"/>
          <w:lang w:val="ru-RU"/>
        </w:rPr>
        <w:t>Фокус-группы не используются для изучения пользователей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Верно (наверное)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shd w:val="clear" w:color="auto" w:fill="D9EAD3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характеризуется макет без компоновки?</w:t>
      </w:r>
    </w:p>
    <w:p w:rsidR="00776BEE" w:rsidRDefault="004F1B0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Не</w:t>
      </w:r>
      <w:proofErr w:type="spellEnd"/>
      <w:r>
        <w:t xml:space="preserve"> </w:t>
      </w:r>
      <w:proofErr w:type="spellStart"/>
      <w:r>
        <w:t>ограничивает</w:t>
      </w:r>
      <w:proofErr w:type="spellEnd"/>
      <w:r>
        <w:t xml:space="preserve"> </w:t>
      </w:r>
      <w:proofErr w:type="spellStart"/>
      <w:r>
        <w:t>работу</w:t>
      </w:r>
      <w:proofErr w:type="spellEnd"/>
      <w:r>
        <w:t xml:space="preserve"> </w:t>
      </w:r>
      <w:proofErr w:type="spellStart"/>
      <w:r>
        <w:t>графического</w:t>
      </w:r>
      <w:proofErr w:type="spellEnd"/>
      <w:r>
        <w:t xml:space="preserve"> </w:t>
      </w:r>
      <w:proofErr w:type="spellStart"/>
      <w:r>
        <w:t>интерфейса</w:t>
      </w:r>
      <w:proofErr w:type="spellEnd"/>
    </w:p>
    <w:p w:rsidR="00776BEE" w:rsidRDefault="004F1B0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Отсутствует</w:t>
      </w:r>
      <w:proofErr w:type="spellEnd"/>
      <w:r>
        <w:t xml:space="preserve"> </w:t>
      </w:r>
      <w:proofErr w:type="spellStart"/>
      <w:r>
        <w:t>графическое</w:t>
      </w:r>
      <w:proofErr w:type="spellEnd"/>
      <w:r>
        <w:t xml:space="preserve"> </w:t>
      </w:r>
      <w:proofErr w:type="spellStart"/>
      <w:r>
        <w:t>представление</w:t>
      </w:r>
      <w:proofErr w:type="spellEnd"/>
      <w:r>
        <w:t xml:space="preserve"> </w:t>
      </w:r>
      <w:proofErr w:type="spellStart"/>
      <w:r>
        <w:t>элементов</w:t>
      </w:r>
      <w:proofErr w:type="spellEnd"/>
    </w:p>
    <w:p w:rsidR="00776BEE" w:rsidRPr="00055267" w:rsidRDefault="004F1B0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Содержит текстовое описание элементов и их приоритетов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b/>
          <w:color w:val="666666"/>
          <w:lang w:val="ru-RU"/>
        </w:rPr>
        <w:t>Какая из моделей, перечисленных ниже, отражает технологию?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Модель реализации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вопросу группу пользователей, которые его могут задать при работе с программным продуктом</w:t>
      </w:r>
    </w:p>
    <w:p w:rsidR="00776BEE" w:rsidRDefault="004F1B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 w:rsidRPr="00055267">
        <w:rPr>
          <w:lang w:val="ru-RU"/>
        </w:rPr>
        <w:t xml:space="preserve">Как вызвать быстрее эту команду? </w:t>
      </w:r>
      <w:r>
        <w:t>(</w:t>
      </w:r>
      <w:proofErr w:type="spellStart"/>
      <w:r>
        <w:t>Эксперт</w:t>
      </w:r>
      <w:proofErr w:type="spellEnd"/>
      <w:r>
        <w:t>)</w:t>
      </w:r>
    </w:p>
    <w:p w:rsidR="00776BEE" w:rsidRPr="00055267" w:rsidRDefault="004F1B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Что делает эта программа? (Начинающие)</w:t>
      </w:r>
    </w:p>
    <w:p w:rsidR="00776BEE" w:rsidRPr="00055267" w:rsidRDefault="004F1B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Какой командой сделать </w:t>
      </w:r>
      <w:r>
        <w:t>X</w:t>
      </w:r>
      <w:r w:rsidRPr="00055267">
        <w:rPr>
          <w:lang w:val="ru-RU"/>
        </w:rPr>
        <w:t xml:space="preserve"> (Середняки)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работы, проводимые при исследовании визуального стиля их порядковому номеру при проведении исследования</w:t>
      </w:r>
    </w:p>
    <w:p w:rsidR="00776BEE" w:rsidRPr="00055267" w:rsidRDefault="004F1B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(4) Выбрать вариант, который ближе всего к проектным целям </w:t>
      </w:r>
      <w:r w:rsidRPr="00055267">
        <w:rPr>
          <w:lang w:val="ru-RU"/>
        </w:rPr>
        <w:tab/>
      </w:r>
    </w:p>
    <w:p w:rsidR="00776BEE" w:rsidRPr="00055267" w:rsidRDefault="004F1B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(1) Из Стратегии дизайна выписать целевые эмоции, должен вызывать облик продукта</w:t>
      </w:r>
      <w:r w:rsidRPr="00055267">
        <w:rPr>
          <w:lang w:val="ru-RU"/>
        </w:rPr>
        <w:tab/>
      </w:r>
    </w:p>
    <w:p w:rsidR="00776BEE" w:rsidRPr="00055267" w:rsidRDefault="004F1B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(5) Подготовить дизайн-макеты страницы (2-3 страницы)</w:t>
      </w:r>
      <w:r w:rsidRPr="00055267">
        <w:rPr>
          <w:lang w:val="ru-RU"/>
        </w:rPr>
        <w:tab/>
      </w:r>
    </w:p>
    <w:p w:rsidR="00776BEE" w:rsidRDefault="004F1B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(3) </w:t>
      </w:r>
      <w:proofErr w:type="spellStart"/>
      <w:r>
        <w:t>Опросить</w:t>
      </w:r>
      <w:proofErr w:type="spellEnd"/>
      <w:r>
        <w:t xml:space="preserve"> </w:t>
      </w:r>
      <w:proofErr w:type="spellStart"/>
      <w:r>
        <w:t>пользователей</w:t>
      </w:r>
      <w:proofErr w:type="spellEnd"/>
      <w:r>
        <w:tab/>
      </w:r>
    </w:p>
    <w:p w:rsidR="00776BEE" w:rsidRDefault="004F1B0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(2) </w:t>
      </w:r>
      <w:proofErr w:type="spellStart"/>
      <w:r>
        <w:t>Сформировать</w:t>
      </w:r>
      <w:proofErr w:type="spellEnd"/>
      <w:r>
        <w:t xml:space="preserve"> </w:t>
      </w:r>
      <w:proofErr w:type="spellStart"/>
      <w:r>
        <w:t>шкалы</w:t>
      </w:r>
      <w:proofErr w:type="spellEnd"/>
      <w:r>
        <w:t xml:space="preserve">  </w:t>
      </w:r>
      <w:r>
        <w:tab/>
      </w: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shd w:val="clear" w:color="auto" w:fill="FFE599"/>
          <w:lang w:val="ru-RU"/>
        </w:rPr>
      </w:pPr>
      <w:r w:rsidRPr="00055267">
        <w:rPr>
          <w:b/>
          <w:color w:val="666666"/>
          <w:shd w:val="clear" w:color="auto" w:fill="FFE599"/>
          <w:lang w:val="ru-RU"/>
        </w:rPr>
        <w:t>Какой метод используется для проверки информационной архитектуры, т.е. понятна ли пользователю навигация?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shd w:val="clear" w:color="auto" w:fill="FFE599"/>
          <w:lang w:val="ru-RU"/>
        </w:rPr>
      </w:pPr>
      <w:r w:rsidRPr="00055267">
        <w:rPr>
          <w:b/>
          <w:color w:val="666666"/>
          <w:shd w:val="clear" w:color="auto" w:fill="FFE599"/>
          <w:lang w:val="ru-RU"/>
        </w:rPr>
        <w:tab/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Выделите основные принципы проектирования из списка ниже</w:t>
      </w: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  <w:proofErr w:type="spellStart"/>
      <w:r>
        <w:rPr>
          <w:b/>
          <w:color w:val="666666"/>
        </w:rPr>
        <w:t>Выберите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один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или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несколько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вариантов</w:t>
      </w:r>
      <w:proofErr w:type="spellEnd"/>
    </w:p>
    <w:p w:rsidR="00776BEE" w:rsidRPr="00055267" w:rsidRDefault="004F1B0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Считайте пользователей людьми очень умными, но очень занятыми</w:t>
      </w:r>
    </w:p>
    <w:p w:rsidR="00776BEE" w:rsidRDefault="004F1B0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Оптимизируйте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середняков</w:t>
      </w:r>
      <w:proofErr w:type="spellEnd"/>
    </w:p>
    <w:p w:rsidR="00776BEE" w:rsidRDefault="004F1B0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Никто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желает</w:t>
      </w:r>
      <w:proofErr w:type="spellEnd"/>
      <w:r>
        <w:t xml:space="preserve"> </w:t>
      </w:r>
      <w:proofErr w:type="spellStart"/>
      <w:r>
        <w:t>оставаться</w:t>
      </w:r>
      <w:proofErr w:type="spellEnd"/>
      <w:r>
        <w:t xml:space="preserve"> </w:t>
      </w:r>
      <w:proofErr w:type="spellStart"/>
      <w:r>
        <w:t>начинающим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Для диаграммы путей поставьте в соответствие процедуру номеру этапа, на котором она выполняется, т.е. Определите последовательность выполнения процедур </w:t>
      </w:r>
    </w:p>
    <w:p w:rsidR="00776BEE" w:rsidRPr="00055267" w:rsidRDefault="004F1B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Разметить на листе пространство для диаграммы (место продукта)</w:t>
      </w:r>
    </w:p>
    <w:p w:rsidR="00776BEE" w:rsidRPr="00055267" w:rsidRDefault="004F1B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По границам продукта выстроить персонажей; </w:t>
      </w:r>
    </w:p>
    <w:p w:rsidR="00776BEE" w:rsidRPr="00055267" w:rsidRDefault="004F1B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Отобразить разными цветами навигационные модели персонажей. </w:t>
      </w:r>
    </w:p>
    <w:p w:rsidR="00776BEE" w:rsidRPr="00055267" w:rsidRDefault="004F1B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Определить, сходства/различия маршрутов разных персонажей;</w:t>
      </w:r>
    </w:p>
    <w:p w:rsidR="00776BEE" w:rsidRPr="00055267" w:rsidRDefault="004F1B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Проверить полноту и непротиворечивость сценариям.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На какие аспекты интерфейса оказывает влияние такая характеристика среды, как программное обеспечение?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Совместимость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Производительность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Поддержка тех или иных технологий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Детальный дизайн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Верно ли, что на рисунке ниже представлен пример двумерного анализа задач?</w:t>
      </w: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  <w:lang w:val="ru-RU"/>
        </w:rPr>
        <w:lastRenderedPageBreak/>
        <w:drawing>
          <wp:inline distT="114300" distB="114300" distL="114300" distR="114300">
            <wp:extent cx="4419600" cy="264795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Состояние продуктивной концентрации, в котором должны находиться пользователи при решении своих задач называется…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Состояние потока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 каких ситуациях используются проверочные сценарии?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Для выявления альтернативных путей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Для проверки сценариев исключительной ситуации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Для проверки обязательных сценариев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при проведении открытой карточной сортировки элементы распределяются по заранее определенным группам контента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highlight w:val="yellow"/>
          <w:lang w:val="ru-RU"/>
        </w:rPr>
      </w:pPr>
      <w:r w:rsidRPr="00055267">
        <w:rPr>
          <w:b/>
          <w:color w:val="666666"/>
          <w:highlight w:val="yellow"/>
          <w:lang w:val="ru-RU"/>
        </w:rPr>
        <w:t>От чего зависят требования пользователей к цифровым продуктам?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proofErr w:type="spellStart"/>
      <w:r w:rsidRPr="00055267">
        <w:rPr>
          <w:lang w:val="ru-RU"/>
        </w:rPr>
        <w:t>Хз</w:t>
      </w:r>
      <w:proofErr w:type="spellEnd"/>
      <w:r w:rsidRPr="00055267">
        <w:rPr>
          <w:lang w:val="ru-RU"/>
        </w:rPr>
        <w:t xml:space="preserve"> заебись :(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highlight w:val="yellow"/>
          <w:lang w:val="ru-RU"/>
        </w:rPr>
      </w:pPr>
      <w:r w:rsidRPr="00055267">
        <w:rPr>
          <w:b/>
          <w:highlight w:val="yellow"/>
          <w:lang w:val="ru-RU"/>
        </w:rPr>
        <w:t xml:space="preserve">Ощущения, возникающее у человека при непосредственном взаимодействии с объектами окружающего мира или личное восприятие человеком функциональных и эмоциональных характеристик продукта или услуги в процессе использования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Опыт взаимодействия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Рекомендации по успешному и этичному проектированию это --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Принципы проектирования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highlight w:val="yellow"/>
          <w:lang w:val="ru-RU"/>
        </w:rPr>
      </w:pPr>
      <w:r w:rsidRPr="00055267">
        <w:rPr>
          <w:highlight w:val="yellow"/>
          <w:lang w:val="ru-RU"/>
        </w:rPr>
        <w:t>При проектировании информационной архитектуры как называется процедура определения названий категорий сайта и ведущих к ним навигационных ссылок?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proofErr w:type="spellStart"/>
      <w:r w:rsidRPr="00055267">
        <w:rPr>
          <w:lang w:val="ru-RU"/>
        </w:rPr>
        <w:t>предметизация</w:t>
      </w:r>
      <w:proofErr w:type="spellEnd"/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lastRenderedPageBreak/>
        <w:t xml:space="preserve">Проектирование ЧМИ включает в себя </w:t>
      </w:r>
    </w:p>
    <w:p w:rsidR="00776BEE" w:rsidRDefault="004F1B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Создание</w:t>
      </w:r>
      <w:proofErr w:type="spellEnd"/>
      <w:r>
        <w:t xml:space="preserve"> </w:t>
      </w:r>
      <w:proofErr w:type="spellStart"/>
      <w:r>
        <w:t>рабочего</w:t>
      </w:r>
      <w:proofErr w:type="spellEnd"/>
      <w:r>
        <w:t xml:space="preserve"> </w:t>
      </w:r>
      <w:proofErr w:type="spellStart"/>
      <w:r>
        <w:t>места</w:t>
      </w:r>
      <w:proofErr w:type="spellEnd"/>
      <w:r>
        <w:t xml:space="preserve"> (</w:t>
      </w:r>
      <w:proofErr w:type="spellStart"/>
      <w:r>
        <w:t>эргономика</w:t>
      </w:r>
      <w:proofErr w:type="spellEnd"/>
      <w:r>
        <w:t>)</w:t>
      </w:r>
    </w:p>
    <w:p w:rsidR="00776BEE" w:rsidRPr="00055267" w:rsidRDefault="004F1B0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Проектирование взаимодействия пользователя с системой (</w:t>
      </w:r>
      <w:r>
        <w:t>usability</w:t>
      </w:r>
      <w:r w:rsidRPr="00055267">
        <w:rPr>
          <w:lang w:val="ru-RU"/>
        </w:rPr>
        <w:t>).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  <w:proofErr w:type="spellStart"/>
      <w:r>
        <w:rPr>
          <w:b/>
          <w:color w:val="666666"/>
        </w:rPr>
        <w:t>Укажите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основные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типы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фокус-групп</w:t>
      </w:r>
      <w:proofErr w:type="spellEnd"/>
    </w:p>
    <w:p w:rsidR="00776BEE" w:rsidRDefault="004F1B0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Jad-сессии</w:t>
      </w:r>
      <w:proofErr w:type="spellEnd"/>
    </w:p>
    <w:p w:rsidR="00776BEE" w:rsidRDefault="004F1B0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Круглый</w:t>
      </w:r>
      <w:proofErr w:type="spellEnd"/>
      <w:r>
        <w:t xml:space="preserve"> </w:t>
      </w:r>
      <w:proofErr w:type="spellStart"/>
      <w:r>
        <w:t>стол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</w:pP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shd w:val="clear" w:color="auto" w:fill="FF9900"/>
        </w:rPr>
      </w:pPr>
      <w:r w:rsidRPr="00055267">
        <w:rPr>
          <w:shd w:val="clear" w:color="auto" w:fill="FF9900"/>
          <w:lang w:val="ru-RU"/>
        </w:rPr>
        <w:t xml:space="preserve">Выберите из списка те определения, которые соответствуют понятию </w:t>
      </w:r>
      <w:r>
        <w:rPr>
          <w:shd w:val="clear" w:color="auto" w:fill="FF9900"/>
        </w:rPr>
        <w:t>“</w:t>
      </w:r>
      <w:proofErr w:type="spellStart"/>
      <w:r>
        <w:rPr>
          <w:shd w:val="clear" w:color="auto" w:fill="FF9900"/>
        </w:rPr>
        <w:t>человеко-компьютерное</w:t>
      </w:r>
      <w:proofErr w:type="spellEnd"/>
      <w:r>
        <w:rPr>
          <w:shd w:val="clear" w:color="auto" w:fill="FF9900"/>
        </w:rPr>
        <w:t xml:space="preserve"> </w:t>
      </w:r>
      <w:proofErr w:type="spellStart"/>
      <w:r>
        <w:rPr>
          <w:shd w:val="clear" w:color="auto" w:fill="FF9900"/>
        </w:rPr>
        <w:t>взаимодействие</w:t>
      </w:r>
      <w:proofErr w:type="spellEnd"/>
      <w:r>
        <w:rPr>
          <w:shd w:val="clear" w:color="auto" w:fill="FF9900"/>
        </w:rPr>
        <w:t>” (</w:t>
      </w:r>
      <w:proofErr w:type="spellStart"/>
      <w:r>
        <w:rPr>
          <w:shd w:val="clear" w:color="auto" w:fill="FF9900"/>
        </w:rPr>
        <w:t>много</w:t>
      </w:r>
      <w:proofErr w:type="spellEnd"/>
      <w:r>
        <w:rPr>
          <w:shd w:val="clear" w:color="auto" w:fill="FF9900"/>
        </w:rPr>
        <w:t xml:space="preserve"> </w:t>
      </w:r>
      <w:proofErr w:type="spellStart"/>
      <w:r>
        <w:rPr>
          <w:shd w:val="clear" w:color="auto" w:fill="FF9900"/>
        </w:rPr>
        <w:t>писать</w:t>
      </w:r>
      <w:proofErr w:type="spellEnd"/>
      <w:r>
        <w:rPr>
          <w:shd w:val="clear" w:color="auto" w:fill="FF9900"/>
        </w:rPr>
        <w:t xml:space="preserve"> </w:t>
      </w:r>
      <w:proofErr w:type="spellStart"/>
      <w:r>
        <w:rPr>
          <w:shd w:val="clear" w:color="auto" w:fill="FF9900"/>
        </w:rPr>
        <w:t>прочтите</w:t>
      </w:r>
      <w:proofErr w:type="spellEnd"/>
      <w:r>
        <w:rPr>
          <w:shd w:val="clear" w:color="auto" w:fill="FF9900"/>
        </w:rPr>
        <w:t xml:space="preserve"> </w:t>
      </w:r>
      <w:proofErr w:type="spellStart"/>
      <w:r>
        <w:rPr>
          <w:shd w:val="clear" w:color="auto" w:fill="FF9900"/>
        </w:rPr>
        <w:t>определение</w:t>
      </w:r>
      <w:proofErr w:type="spellEnd"/>
      <w:r>
        <w:rPr>
          <w:shd w:val="clear" w:color="auto" w:fill="FF9900"/>
        </w:rPr>
        <w:t xml:space="preserve"> и </w:t>
      </w:r>
      <w:proofErr w:type="spellStart"/>
      <w:r>
        <w:rPr>
          <w:shd w:val="clear" w:color="auto" w:fill="FF9900"/>
        </w:rPr>
        <w:t>сопоставьте</w:t>
      </w:r>
      <w:proofErr w:type="spellEnd"/>
      <w:r>
        <w:rPr>
          <w:shd w:val="clear" w:color="auto" w:fill="FF9900"/>
        </w:rPr>
        <w:t>)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ЧКВ -- улучшение взаимодействия между человеком и компьютером, делая компьютеры более удобными (</w:t>
      </w:r>
      <w:r>
        <w:t>usability</w:t>
      </w:r>
      <w:r w:rsidRPr="00055267">
        <w:rPr>
          <w:lang w:val="ru-RU"/>
        </w:rPr>
        <w:t>) и восприимчивыми к потребностям пользователей.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Выделите методы, которые используются для группировки пользователей в процессе изучения пользователей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ru-RU"/>
        </w:rPr>
      </w:pPr>
      <w:r w:rsidRPr="00055267">
        <w:rPr>
          <w:lang w:val="ru-RU"/>
        </w:rPr>
        <w:t xml:space="preserve">Сортировка по шкалам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ind w:left="720"/>
        <w:rPr>
          <w:lang w:val="ru-RU"/>
        </w:rPr>
      </w:pPr>
      <w:r w:rsidRPr="00055267">
        <w:rPr>
          <w:lang w:val="ru-RU"/>
        </w:rPr>
        <w:t>Диаграмма сходства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Используется ли диаграмма сходства для определения и группировки функций, которые будут присутствовать в продукте или на сайте?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Описание взаимодействия персонажа с проектируемым продуктом называется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Сценарий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из характеристик ниже описывают контекстные сценарии?</w:t>
      </w: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  <w:r>
        <w:rPr>
          <w:b/>
          <w:noProof/>
          <w:color w:val="666666"/>
          <w:lang w:val="ru-RU"/>
        </w:rPr>
        <w:drawing>
          <wp:inline distT="114300" distB="114300" distL="114300" distR="114300">
            <wp:extent cx="5943600" cy="14859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  <w:proofErr w:type="spellStart"/>
      <w:r>
        <w:rPr>
          <w:b/>
          <w:color w:val="666666"/>
        </w:rPr>
        <w:t>Выберите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из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списка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виды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сценариев</w:t>
      </w:r>
      <w:proofErr w:type="spellEnd"/>
    </w:p>
    <w:p w:rsidR="00776BEE" w:rsidRDefault="004F1B0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Контекстный</w:t>
      </w:r>
      <w:proofErr w:type="spellEnd"/>
    </w:p>
    <w:p w:rsidR="00776BEE" w:rsidRDefault="004F1B0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Ключевого</w:t>
      </w:r>
      <w:proofErr w:type="spellEnd"/>
      <w:r>
        <w:t xml:space="preserve"> </w:t>
      </w:r>
      <w:proofErr w:type="spellStart"/>
      <w:r>
        <w:t>пути</w:t>
      </w:r>
      <w:proofErr w:type="spellEnd"/>
    </w:p>
    <w:p w:rsidR="00776BEE" w:rsidRDefault="004F1B0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Проверочный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Поставьте в соответствие уровню тип используемых сценариев </w:t>
      </w:r>
    </w:p>
    <w:p w:rsidR="00776BEE" w:rsidRDefault="004F1B0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Уровень</w:t>
      </w:r>
      <w:proofErr w:type="spellEnd"/>
      <w:r>
        <w:t xml:space="preserve"> </w:t>
      </w:r>
      <w:proofErr w:type="spellStart"/>
      <w:r>
        <w:t>анализа</w:t>
      </w:r>
      <w:proofErr w:type="spellEnd"/>
      <w:r>
        <w:t xml:space="preserve"> - </w:t>
      </w:r>
      <w:proofErr w:type="spellStart"/>
      <w:r>
        <w:t>Контекстный</w:t>
      </w:r>
      <w:proofErr w:type="spellEnd"/>
    </w:p>
    <w:p w:rsidR="00776BEE" w:rsidRDefault="004F1B0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lastRenderedPageBreak/>
        <w:t>Уровень</w:t>
      </w:r>
      <w:proofErr w:type="spellEnd"/>
      <w:r>
        <w:t xml:space="preserve"> </w:t>
      </w:r>
      <w:proofErr w:type="spellStart"/>
      <w:r>
        <w:t>дизайна</w:t>
      </w:r>
      <w:proofErr w:type="spellEnd"/>
      <w:r>
        <w:t xml:space="preserve"> - </w:t>
      </w:r>
      <w:proofErr w:type="spellStart"/>
      <w:r>
        <w:t>Ключевого</w:t>
      </w:r>
      <w:proofErr w:type="spellEnd"/>
      <w:r>
        <w:t xml:space="preserve"> </w:t>
      </w:r>
      <w:proofErr w:type="spellStart"/>
      <w:r>
        <w:t>пути</w:t>
      </w:r>
      <w:proofErr w:type="spellEnd"/>
      <w:r>
        <w:t>;</w:t>
      </w:r>
    </w:p>
    <w:p w:rsidR="00776BEE" w:rsidRDefault="004F1B0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Уровень</w:t>
      </w:r>
      <w:proofErr w:type="spellEnd"/>
      <w:r>
        <w:t xml:space="preserve"> </w:t>
      </w:r>
      <w:proofErr w:type="spellStart"/>
      <w:r>
        <w:t>оценки</w:t>
      </w:r>
      <w:proofErr w:type="spellEnd"/>
      <w:r>
        <w:t xml:space="preserve"> - </w:t>
      </w:r>
      <w:proofErr w:type="spellStart"/>
      <w:r>
        <w:t>Проверочный</w:t>
      </w:r>
      <w:proofErr w:type="spellEnd"/>
      <w:r>
        <w:t>.</w:t>
      </w: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  <w:proofErr w:type="spellStart"/>
      <w:r>
        <w:rPr>
          <w:b/>
          <w:color w:val="666666"/>
        </w:rPr>
        <w:t>Что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отражает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ментальная</w:t>
      </w:r>
      <w:proofErr w:type="spellEnd"/>
      <w:r>
        <w:rPr>
          <w:b/>
          <w:color w:val="666666"/>
        </w:rPr>
        <w:t xml:space="preserve"> </w:t>
      </w:r>
      <w:proofErr w:type="spellStart"/>
      <w:r>
        <w:rPr>
          <w:b/>
          <w:color w:val="666666"/>
        </w:rPr>
        <w:t>модель</w:t>
      </w:r>
      <w:proofErr w:type="spellEnd"/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  <w:proofErr w:type="spellStart"/>
      <w:r>
        <w:t>Видение</w:t>
      </w:r>
      <w:proofErr w:type="spellEnd"/>
      <w:r>
        <w:t xml:space="preserve"> </w:t>
      </w:r>
      <w:proofErr w:type="spellStart"/>
      <w:r>
        <w:t>приложения</w:t>
      </w:r>
      <w:proofErr w:type="spellEnd"/>
      <w:r>
        <w:t xml:space="preserve"> </w:t>
      </w:r>
      <w:proofErr w:type="spellStart"/>
      <w:r>
        <w:t>пользователем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highlight w:val="yellow"/>
          <w:lang w:val="ru-RU"/>
        </w:rPr>
        <w:t>Как называется универсальный инструмент организации визуального пространства с определенным шагом, одинаковым по горизонтали и вертикали, и применяемый при проектировании дизайнерам и проектировщиками интерфейсом</w:t>
      </w:r>
      <w:r w:rsidRPr="00055267">
        <w:rPr>
          <w:b/>
          <w:color w:val="666666"/>
          <w:lang w:val="ru-RU"/>
        </w:rPr>
        <w:t>?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Описательная модель пользователя, основанная на наблюдаемом поведении в ходе исследования пользователей и предметной области называется</w:t>
      </w:r>
      <w:proofErr w:type="gramStart"/>
      <w:r w:rsidRPr="00055267">
        <w:rPr>
          <w:b/>
          <w:color w:val="666666"/>
          <w:lang w:val="ru-RU"/>
        </w:rPr>
        <w:t xml:space="preserve"> ..</w:t>
      </w:r>
      <w:proofErr w:type="gramEnd"/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Персонаж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 называется подход проектирования взаимодействия, связанный с преобразованием эмоциональных переживаний и ощущений человека в конкретные свойства продукта?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Эмоциональный дизайн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Что такое стратегия дизайна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Описание согласованных с заказчиком целей и задач проектирования продукта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highlight w:val="yellow"/>
          <w:lang w:val="ru-RU"/>
        </w:rPr>
      </w:pPr>
      <w:r w:rsidRPr="00055267">
        <w:rPr>
          <w:b/>
          <w:color w:val="666666"/>
          <w:highlight w:val="yellow"/>
          <w:lang w:val="ru-RU"/>
        </w:rPr>
        <w:t xml:space="preserve">Верно ли утверждение - Исследование продуктов-аналогов не используется при </w:t>
      </w:r>
      <w:proofErr w:type="spellStart"/>
      <w:r w:rsidRPr="00055267">
        <w:rPr>
          <w:b/>
          <w:color w:val="666666"/>
          <w:highlight w:val="yellow"/>
          <w:lang w:val="ru-RU"/>
        </w:rPr>
        <w:t>при</w:t>
      </w:r>
      <w:proofErr w:type="spellEnd"/>
      <w:r w:rsidRPr="00055267">
        <w:rPr>
          <w:b/>
          <w:color w:val="666666"/>
          <w:highlight w:val="yellow"/>
          <w:lang w:val="ru-RU"/>
        </w:rPr>
        <w:t xml:space="preserve"> исследовании предметной области на первом этапе проектирования взаимодействия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color w:val="666666"/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Сочетание аппаратных и программных средств, позволяющих продукту функционировать - как в плане взаимодействия с пользователем, так и на уровне внутренних механизмов, называется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платформа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b/>
          <w:color w:val="666666"/>
          <w:lang w:val="ru-RU"/>
        </w:rPr>
        <w:t>Для диаграммы путей оставьте в соответствие процедуру номеру этапа, на котором она выполняется, т.е. определите последовательность выполнения процедур</w:t>
      </w:r>
    </w:p>
    <w:p w:rsidR="00776BEE" w:rsidRPr="00055267" w:rsidRDefault="004F1B0E">
      <w:pPr>
        <w:numPr>
          <w:ilvl w:val="0"/>
          <w:numId w:val="1"/>
        </w:numPr>
        <w:rPr>
          <w:color w:val="434343"/>
          <w:sz w:val="24"/>
          <w:szCs w:val="24"/>
          <w:lang w:val="ru-RU"/>
        </w:rPr>
      </w:pPr>
      <w:r w:rsidRPr="00055267">
        <w:rPr>
          <w:color w:val="434343"/>
          <w:sz w:val="24"/>
          <w:szCs w:val="24"/>
          <w:lang w:val="ru-RU"/>
        </w:rPr>
        <w:t>Разметить на листе пространство для диаграммы (место продукта);</w:t>
      </w:r>
    </w:p>
    <w:p w:rsidR="00776BEE" w:rsidRPr="00055267" w:rsidRDefault="004F1B0E">
      <w:pPr>
        <w:numPr>
          <w:ilvl w:val="0"/>
          <w:numId w:val="1"/>
        </w:numPr>
        <w:rPr>
          <w:color w:val="434343"/>
          <w:sz w:val="24"/>
          <w:szCs w:val="24"/>
          <w:lang w:val="ru-RU"/>
        </w:rPr>
      </w:pPr>
      <w:r w:rsidRPr="00055267">
        <w:rPr>
          <w:color w:val="434343"/>
          <w:sz w:val="24"/>
          <w:szCs w:val="24"/>
          <w:lang w:val="ru-RU"/>
        </w:rPr>
        <w:t>По границам продукта выстроить персонажей;</w:t>
      </w:r>
    </w:p>
    <w:p w:rsidR="00776BEE" w:rsidRPr="00055267" w:rsidRDefault="004F1B0E">
      <w:pPr>
        <w:numPr>
          <w:ilvl w:val="0"/>
          <w:numId w:val="1"/>
        </w:numPr>
        <w:rPr>
          <w:color w:val="434343"/>
          <w:sz w:val="24"/>
          <w:szCs w:val="24"/>
          <w:lang w:val="ru-RU"/>
        </w:rPr>
      </w:pPr>
      <w:r w:rsidRPr="00055267">
        <w:rPr>
          <w:color w:val="434343"/>
          <w:sz w:val="24"/>
          <w:szCs w:val="24"/>
          <w:lang w:val="ru-RU"/>
        </w:rPr>
        <w:t>Отобразить разными цветами навигационные модели персонажей.</w:t>
      </w:r>
    </w:p>
    <w:p w:rsidR="00776BEE" w:rsidRPr="00055267" w:rsidRDefault="004F1B0E">
      <w:pPr>
        <w:numPr>
          <w:ilvl w:val="0"/>
          <w:numId w:val="1"/>
        </w:numPr>
        <w:rPr>
          <w:color w:val="434343"/>
          <w:sz w:val="24"/>
          <w:szCs w:val="24"/>
          <w:lang w:val="ru-RU"/>
        </w:rPr>
      </w:pPr>
      <w:r w:rsidRPr="00055267">
        <w:rPr>
          <w:color w:val="434343"/>
          <w:sz w:val="24"/>
          <w:szCs w:val="24"/>
          <w:lang w:val="ru-RU"/>
        </w:rPr>
        <w:t xml:space="preserve">Определить, сходства/различия </w:t>
      </w:r>
      <w:proofErr w:type="gramStart"/>
      <w:r w:rsidRPr="00055267">
        <w:rPr>
          <w:color w:val="434343"/>
          <w:sz w:val="24"/>
          <w:szCs w:val="24"/>
          <w:lang w:val="ru-RU"/>
        </w:rPr>
        <w:t>маршрутов  разных</w:t>
      </w:r>
      <w:proofErr w:type="gramEnd"/>
      <w:r w:rsidRPr="00055267">
        <w:rPr>
          <w:color w:val="434343"/>
          <w:sz w:val="24"/>
          <w:szCs w:val="24"/>
          <w:lang w:val="ru-RU"/>
        </w:rPr>
        <w:t xml:space="preserve"> персонажей;</w:t>
      </w:r>
    </w:p>
    <w:p w:rsidR="00776BEE" w:rsidRPr="00055267" w:rsidRDefault="004F1B0E">
      <w:pPr>
        <w:numPr>
          <w:ilvl w:val="0"/>
          <w:numId w:val="1"/>
        </w:numPr>
        <w:rPr>
          <w:color w:val="434343"/>
          <w:sz w:val="24"/>
          <w:szCs w:val="24"/>
          <w:lang w:val="ru-RU"/>
        </w:rPr>
      </w:pPr>
      <w:r w:rsidRPr="00055267">
        <w:rPr>
          <w:color w:val="434343"/>
          <w:sz w:val="24"/>
          <w:szCs w:val="24"/>
          <w:lang w:val="ru-RU"/>
        </w:rPr>
        <w:t>Проверить полноту и непротиворечивость сценариям.</w:t>
      </w:r>
    </w:p>
    <w:p w:rsidR="00776BEE" w:rsidRPr="00055267" w:rsidRDefault="00776BEE">
      <w:pP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термину на английском его эквивалент на русском языке</w:t>
      </w:r>
    </w:p>
    <w:p w:rsidR="00776BEE" w:rsidRPr="00055267" w:rsidRDefault="004F1B0E">
      <w:pPr>
        <w:rPr>
          <w:lang w:val="ru-RU"/>
        </w:rPr>
      </w:pPr>
      <w:r>
        <w:t>Sketch</w:t>
      </w:r>
      <w:r w:rsidRPr="00055267">
        <w:rPr>
          <w:lang w:val="ru-RU"/>
        </w:rPr>
        <w:t xml:space="preserve"> - </w:t>
      </w:r>
      <w:r w:rsidRPr="00055267">
        <w:rPr>
          <w:color w:val="660000"/>
          <w:lang w:val="ru-RU"/>
        </w:rPr>
        <w:t xml:space="preserve">Эскиз или набросок </w:t>
      </w:r>
    </w:p>
    <w:p w:rsidR="00776BEE" w:rsidRPr="00055267" w:rsidRDefault="004F1B0E">
      <w:pPr>
        <w:rPr>
          <w:lang w:val="ru-RU"/>
        </w:rPr>
      </w:pPr>
      <w:r>
        <w:t>Prototype</w:t>
      </w:r>
      <w:r w:rsidRPr="00055267">
        <w:rPr>
          <w:lang w:val="ru-RU"/>
        </w:rPr>
        <w:t xml:space="preserve"> - </w:t>
      </w:r>
      <w:r w:rsidRPr="00055267">
        <w:rPr>
          <w:color w:val="660000"/>
          <w:lang w:val="ru-RU"/>
        </w:rPr>
        <w:t xml:space="preserve">Интерактивный прототип </w:t>
      </w:r>
    </w:p>
    <w:p w:rsidR="00776BEE" w:rsidRPr="00055267" w:rsidRDefault="004F1B0E">
      <w:pPr>
        <w:rPr>
          <w:lang w:val="ru-RU"/>
        </w:rPr>
      </w:pPr>
      <w:r>
        <w:lastRenderedPageBreak/>
        <w:t>Mockup</w:t>
      </w:r>
      <w:r w:rsidRPr="00055267">
        <w:rPr>
          <w:lang w:val="ru-RU"/>
        </w:rPr>
        <w:t xml:space="preserve"> - </w:t>
      </w:r>
      <w:r w:rsidRPr="00055267">
        <w:rPr>
          <w:color w:val="660000"/>
          <w:lang w:val="ru-RU"/>
        </w:rPr>
        <w:t xml:space="preserve">Макеты высокой точности </w:t>
      </w:r>
    </w:p>
    <w:p w:rsidR="00776BEE" w:rsidRPr="00055267" w:rsidRDefault="004F1B0E">
      <w:pPr>
        <w:rPr>
          <w:rFonts w:ascii="Nunito" w:eastAsia="Nunito" w:hAnsi="Nunito" w:cs="Nunito"/>
          <w:color w:val="660000"/>
          <w:lang w:val="ru-RU"/>
        </w:rPr>
      </w:pPr>
      <w:r>
        <w:t>Wireframe</w:t>
      </w:r>
      <w:r w:rsidRPr="00055267">
        <w:rPr>
          <w:lang w:val="ru-RU"/>
        </w:rPr>
        <w:t xml:space="preserve"> - </w:t>
      </w:r>
      <w:r w:rsidRPr="00055267">
        <w:rPr>
          <w:color w:val="660000"/>
          <w:lang w:val="ru-RU"/>
        </w:rPr>
        <w:t>Документация. Макеты низкой точности</w:t>
      </w:r>
    </w:p>
    <w:p w:rsidR="00776BEE" w:rsidRPr="00055267" w:rsidRDefault="00776BEE">
      <w:pPr>
        <w:rPr>
          <w:rFonts w:ascii="Nunito" w:eastAsia="Nunito" w:hAnsi="Nunito" w:cs="Nunito"/>
          <w:color w:val="660000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Фокус-группы не используются для изучения пользователей?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b/>
          <w:color w:val="666666"/>
          <w:lang w:val="ru-RU"/>
        </w:rPr>
        <w:t>Выделите основные принципы проектирования из списка ниже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 w:rsidRPr="00055267">
        <w:rPr>
          <w:lang w:val="ru-RU"/>
        </w:rPr>
        <w:t>Считайте пользователей людьми очень умными, но очень занятыми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Оптимизируйте для </w:t>
      </w:r>
      <w:proofErr w:type="spellStart"/>
      <w:r w:rsidRPr="00055267">
        <w:rPr>
          <w:lang w:val="ru-RU"/>
        </w:rPr>
        <w:t>средняков</w:t>
      </w:r>
      <w:proofErr w:type="spellEnd"/>
      <w:r w:rsidRPr="00055267">
        <w:rPr>
          <w:lang w:val="ru-RU"/>
        </w:rPr>
        <w:t xml:space="preserve"> 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На какие аспекты интерфейса оказывает влияние такая среда, как рабочее место?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размер экрана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возможность использования клавиатуры/мыши/стилуса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размещение инструментов ввода/вывода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при проведении открытой карточной сортировки элементы распределяются по заранее определенным группам контента?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rPr>
          <w:b/>
          <w:color w:val="666666"/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На какие аспекты интерфейса оказывает влияние такая среда, как программное обеспечение?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поддержка тех или иных технологий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производительность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совместимость</w:t>
      </w:r>
    </w:p>
    <w:p w:rsidR="00776BEE" w:rsidRPr="00055267" w:rsidRDefault="004F1B0E">
      <w:pPr>
        <w:rPr>
          <w:lang w:val="ru-RU"/>
        </w:rPr>
      </w:pPr>
      <w:r w:rsidRPr="00055267">
        <w:rPr>
          <w:lang w:val="ru-RU"/>
        </w:rPr>
        <w:t>детальный дизайн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Соответствие</w:t>
      </w:r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t xml:space="preserve">Описание действий, выполняемых пользователем при использовании продукта - </w:t>
      </w:r>
      <w:r w:rsidRPr="00055267">
        <w:rPr>
          <w:b/>
          <w:lang w:val="ru-RU"/>
        </w:rPr>
        <w:t>Сценарий</w:t>
      </w:r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t xml:space="preserve">Детальное описание действий пользователя - </w:t>
      </w:r>
      <w:r w:rsidRPr="00055267">
        <w:rPr>
          <w:b/>
          <w:lang w:val="ru-RU"/>
        </w:rPr>
        <w:t>профиль пользователя</w:t>
      </w:r>
    </w:p>
    <w:p w:rsidR="00776BEE" w:rsidRPr="00055267" w:rsidRDefault="004F1B0E">
      <w:pPr>
        <w:rPr>
          <w:b/>
          <w:lang w:val="ru-RU"/>
        </w:rPr>
      </w:pPr>
      <w:r w:rsidRPr="00055267">
        <w:rPr>
          <w:lang w:val="ru-RU"/>
        </w:rPr>
        <w:t xml:space="preserve">Вымышленный пользователь - </w:t>
      </w:r>
      <w:r w:rsidRPr="00055267">
        <w:rPr>
          <w:b/>
          <w:lang w:val="ru-RU"/>
        </w:rPr>
        <w:t>персонаж</w:t>
      </w:r>
    </w:p>
    <w:p w:rsidR="00776BEE" w:rsidRPr="00055267" w:rsidRDefault="00776BEE">
      <w:pPr>
        <w:rPr>
          <w:b/>
          <w:lang w:val="ru-RU"/>
        </w:rPr>
      </w:pPr>
    </w:p>
    <w:p w:rsidR="00776BEE" w:rsidRPr="00055267" w:rsidRDefault="004F1B0E">
      <w:pPr>
        <w:rPr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анкетирование используется только на начальном этапе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“проектирование взаимодействия отвечает за структурирование взаимодействия в сфере создания контента”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из характеристик ниже описывают проверочные сценарии</w:t>
      </w:r>
    </w:p>
    <w:p w:rsidR="00776BEE" w:rsidRPr="00055267" w:rsidRDefault="004F1B0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 xml:space="preserve">Форма последовательности экранов, </w:t>
      </w:r>
      <w:proofErr w:type="spellStart"/>
      <w:r w:rsidRPr="00055267">
        <w:rPr>
          <w:lang w:val="ru-RU"/>
        </w:rPr>
        <w:t>отвеч</w:t>
      </w:r>
      <w:proofErr w:type="spellEnd"/>
      <w:r w:rsidRPr="00055267">
        <w:rPr>
          <w:lang w:val="ru-RU"/>
        </w:rPr>
        <w:t>. На вопросы “а что если”</w:t>
      </w:r>
    </w:p>
    <w:p w:rsidR="00776BEE" w:rsidRDefault="004F1B0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Тестирование</w:t>
      </w:r>
      <w:proofErr w:type="spellEnd"/>
      <w:r>
        <w:t xml:space="preserve"> </w:t>
      </w:r>
      <w:proofErr w:type="spellStart"/>
      <w:r>
        <w:t>проектных</w:t>
      </w:r>
      <w:proofErr w:type="spellEnd"/>
      <w:r>
        <w:t xml:space="preserve"> </w:t>
      </w:r>
      <w:proofErr w:type="spellStart"/>
      <w:r>
        <w:t>решений</w:t>
      </w:r>
      <w:proofErr w:type="spellEnd"/>
    </w:p>
    <w:p w:rsidR="00776BEE" w:rsidRPr="00055267" w:rsidRDefault="004F1B0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lastRenderedPageBreak/>
        <w:t>Используются в ходе всего процесса проектирования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Какова процедура исследования визуального языка?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Шаг 1 - выписать целевые эмоции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Шаг 2 - сформировать шкалы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Шаг 3 - опросить пользователей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Шаг 4 - выбрать наиболее оптимальный вариант по мнению пользователей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Шаг 5 - провести анализ результатов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 каким параметрам должны быть организованы элементы управления и окна в интерфейсе?</w:t>
      </w:r>
    </w:p>
    <w:p w:rsidR="00776BEE" w:rsidRDefault="004F1B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частоте</w:t>
      </w:r>
      <w:proofErr w:type="spellEnd"/>
      <w:r>
        <w:t xml:space="preserve"> </w:t>
      </w:r>
      <w:proofErr w:type="spellStart"/>
      <w:r>
        <w:t>использования</w:t>
      </w:r>
      <w:proofErr w:type="spellEnd"/>
      <w:r>
        <w:t>;</w:t>
      </w:r>
    </w:p>
    <w:p w:rsidR="00776BEE" w:rsidRPr="00055267" w:rsidRDefault="004F1B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степени влияния на внешний вид интерфейса;</w:t>
      </w:r>
    </w:p>
    <w:p w:rsidR="00776BEE" w:rsidRPr="00055267" w:rsidRDefault="004F1B0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степени риска (~ произведение вероятности события на нежелательные последствия этого события).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>В каких ситуациях используются проверочные сценарии?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Исключительных ситуаций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lang w:val="ru-RU"/>
        </w:rPr>
        <w:t>Альтернативных путей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ли, что необходимо использовать всплывающие подсказки для начинающих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>Состояние продуктивной концентрации, в кот. Должны находиться пользователи при решении задач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lang w:val="ru-RU"/>
        </w:rPr>
        <w:t>Состояние потока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Определения, соответствующие понятию Интерфейс пользователя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Ощущения, возникающие у человека при непосредственном взаимодействии с объектами окружающего мира или личное восприятие человеком функциональных и эмоциональных характеристик продукта или услуги в процессе использования - это ...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lang w:val="ru-RU"/>
        </w:rPr>
        <w:t>Опыт взаимодействия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профиль пользователя формируется на основании профиля группы, профиля среды и профиля задач?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интерфейсные типы: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Эффективные стратегии визуальной коммуникации - интерфейсные принципы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Помогают… - Концептуальные принципы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Императивы… - Ценности проектирования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lang w:val="ru-RU"/>
        </w:rPr>
        <w:t>Описываются, как продукт должен - Поведенческие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В соответствие форме представления вид сценария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Форма: текстовое сообщение - контекстный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Последовательность экранов - проверочный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proofErr w:type="spellStart"/>
      <w:r w:rsidRPr="00055267">
        <w:rPr>
          <w:lang w:val="ru-RU"/>
        </w:rPr>
        <w:t>диграммы</w:t>
      </w:r>
      <w:proofErr w:type="spellEnd"/>
      <w:r w:rsidRPr="00055267">
        <w:rPr>
          <w:lang w:val="ru-RU"/>
        </w:rPr>
        <w:t>/схемы - ключевого пути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ли, что опыт взаимодействия (</w:t>
      </w:r>
      <w:r>
        <w:rPr>
          <w:b/>
          <w:color w:val="666666"/>
        </w:rPr>
        <w:t>user</w:t>
      </w:r>
      <w:r w:rsidRPr="00055267">
        <w:rPr>
          <w:b/>
          <w:color w:val="666666"/>
          <w:lang w:val="ru-RU"/>
        </w:rPr>
        <w:t xml:space="preserve"> </w:t>
      </w:r>
      <w:r>
        <w:rPr>
          <w:b/>
          <w:color w:val="666666"/>
        </w:rPr>
        <w:t>experience</w:t>
      </w:r>
      <w:r w:rsidRPr="00055267">
        <w:rPr>
          <w:b/>
          <w:color w:val="666666"/>
          <w:lang w:val="ru-RU"/>
        </w:rPr>
        <w:t>) ориентирован на проектирование и разработку взаимодействия пользователя с цифровыми продуктами при совершении покупки?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lang w:val="ru-RU"/>
        </w:rPr>
        <w:t>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Интервалу восприятие пользователем времени реакции системы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Пользователи чувствуют, что система реагирует - </w:t>
      </w:r>
      <w:proofErr w:type="gramStart"/>
      <w:r w:rsidRPr="00055267">
        <w:rPr>
          <w:color w:val="666666"/>
          <w:lang w:val="ru-RU"/>
        </w:rPr>
        <w:t>&lt; 1</w:t>
      </w:r>
      <w:proofErr w:type="gramEnd"/>
      <w:r w:rsidRPr="00055267">
        <w:rPr>
          <w:color w:val="666666"/>
          <w:lang w:val="ru-RU"/>
        </w:rPr>
        <w:t xml:space="preserve"> сек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Внимание пользователя полностью рассеивается </w:t>
      </w:r>
      <w:proofErr w:type="gramStart"/>
      <w:r w:rsidRPr="00055267">
        <w:rPr>
          <w:color w:val="666666"/>
          <w:lang w:val="ru-RU"/>
        </w:rPr>
        <w:t>- &gt;</w:t>
      </w:r>
      <w:proofErr w:type="gramEnd"/>
      <w:r w:rsidRPr="00055267">
        <w:rPr>
          <w:color w:val="666666"/>
          <w:lang w:val="ru-RU"/>
        </w:rPr>
        <w:t xml:space="preserve"> 10 сек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Пользователи замечают, что система работает медленно - </w:t>
      </w:r>
      <w:proofErr w:type="gramStart"/>
      <w:r w:rsidRPr="00055267">
        <w:rPr>
          <w:color w:val="666666"/>
          <w:lang w:val="ru-RU"/>
        </w:rPr>
        <w:t>&lt; 10</w:t>
      </w:r>
      <w:proofErr w:type="gramEnd"/>
      <w:r w:rsidRPr="00055267">
        <w:rPr>
          <w:color w:val="666666"/>
          <w:lang w:val="ru-RU"/>
        </w:rPr>
        <w:t xml:space="preserve"> сек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Пользователи воспринимают отклик системы как моментальный - 0,1 сек (0.1 сек) 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>Ты гонишь или что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38. Верно ли, что идиоматические интерфейсы полагаются на интуитивные связи, которые пользователь устанавливает между визуальными элементами интерфейса и его составляющими?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39. Макет, который в деталях показывает, какая информация и элементы управления должны выводиться на каждой странице системы называется …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Макет низкой точности (я бы перепроверил) (мне кажется высокой точности))) мне </w:t>
      </w:r>
      <w:proofErr w:type="gramStart"/>
      <w:r w:rsidRPr="00055267">
        <w:rPr>
          <w:color w:val="666666"/>
          <w:lang w:val="ru-RU"/>
        </w:rPr>
        <w:t>тоже</w:t>
      </w:r>
      <w:proofErr w:type="gramEnd"/>
      <w:r w:rsidRPr="00055267">
        <w:rPr>
          <w:color w:val="666666"/>
          <w:lang w:val="ru-RU"/>
        </w:rPr>
        <w:t xml:space="preserve"> но я </w:t>
      </w:r>
      <w:proofErr w:type="spellStart"/>
      <w:r w:rsidRPr="00055267">
        <w:rPr>
          <w:color w:val="666666"/>
          <w:lang w:val="ru-RU"/>
        </w:rPr>
        <w:t>хз</w:t>
      </w:r>
      <w:proofErr w:type="spellEnd"/>
      <w:r w:rsidRPr="00055267">
        <w:rPr>
          <w:color w:val="666666"/>
          <w:lang w:val="ru-RU"/>
        </w:rPr>
        <w:t xml:space="preserve"> в какой </w:t>
      </w:r>
      <w:proofErr w:type="spellStart"/>
      <w:r w:rsidRPr="00055267">
        <w:rPr>
          <w:color w:val="666666"/>
          <w:lang w:val="ru-RU"/>
        </w:rPr>
        <w:t>презе</w:t>
      </w:r>
      <w:proofErr w:type="spellEnd"/>
      <w:r w:rsidRPr="00055267">
        <w:rPr>
          <w:color w:val="666666"/>
          <w:lang w:val="ru-RU"/>
        </w:rPr>
        <w:t xml:space="preserve"> смотреть (а где вы такие варианты ответов нашли)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Низкой точно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Перечень характеристик контекста использования продукта людьми, попавшими в одну группу, называется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  <w:r w:rsidRPr="00055267">
        <w:rPr>
          <w:lang w:val="ru-RU"/>
        </w:rPr>
        <w:t>Профиль среды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На какие аспекты интерфейса приложения оказывают влияние такая характеристика пользователя как образование?</w:t>
      </w: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</w:rPr>
      </w:pPr>
      <w:r>
        <w:rPr>
          <w:b/>
          <w:noProof/>
          <w:lang w:val="ru-RU"/>
        </w:rPr>
        <w:drawing>
          <wp:inline distT="114300" distB="114300" distL="114300" distR="114300">
            <wp:extent cx="4276725" cy="97155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lastRenderedPageBreak/>
        <w:t>Поставьте в соответствии вид сценария уровню проектирования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>Проверочный -- уровень оценки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>Ключевого пути -- уровень дизайна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Контекстный -- уровень анализа 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>Какой метод используется для проверки информационной архитектуры, т.е. Понятна ли пользователю навигация</w:t>
      </w:r>
      <w:r w:rsidRPr="00055267">
        <w:rPr>
          <w:color w:val="666666"/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>Закрытая карточная сортировка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Состояние продуктивной концепции, в которой должны находится пользователи при </w:t>
      </w:r>
      <w:proofErr w:type="spellStart"/>
      <w:r w:rsidRPr="00055267">
        <w:rPr>
          <w:b/>
          <w:color w:val="666666"/>
          <w:lang w:val="ru-RU"/>
        </w:rPr>
        <w:t>рещении</w:t>
      </w:r>
      <w:proofErr w:type="spellEnd"/>
      <w:r w:rsidRPr="00055267">
        <w:rPr>
          <w:b/>
          <w:color w:val="666666"/>
          <w:lang w:val="ru-RU"/>
        </w:rPr>
        <w:t xml:space="preserve"> своих задачи </w:t>
      </w:r>
      <w:proofErr w:type="spellStart"/>
      <w:r w:rsidRPr="00055267">
        <w:rPr>
          <w:b/>
          <w:color w:val="666666"/>
          <w:lang w:val="ru-RU"/>
        </w:rPr>
        <w:t>назывется</w:t>
      </w:r>
      <w:proofErr w:type="spellEnd"/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Состояние потока 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Поставьте в соответствие вопросу </w:t>
      </w:r>
      <w:proofErr w:type="gramStart"/>
      <w:r w:rsidRPr="00055267">
        <w:rPr>
          <w:b/>
          <w:color w:val="666666"/>
          <w:lang w:val="ru-RU"/>
        </w:rPr>
        <w:t>группу пользователей</w:t>
      </w:r>
      <w:proofErr w:type="gramEnd"/>
      <w:r w:rsidRPr="00055267">
        <w:rPr>
          <w:b/>
          <w:color w:val="666666"/>
          <w:lang w:val="ru-RU"/>
        </w:rPr>
        <w:t xml:space="preserve"> которые его могут задать при работу с программами </w:t>
      </w:r>
      <w:proofErr w:type="spellStart"/>
      <w:r w:rsidRPr="00055267">
        <w:rPr>
          <w:b/>
          <w:color w:val="666666"/>
          <w:lang w:val="ru-RU"/>
        </w:rPr>
        <w:t>прлуктом</w:t>
      </w:r>
      <w:proofErr w:type="spellEnd"/>
      <w:r w:rsidRPr="00055267">
        <w:rPr>
          <w:b/>
          <w:color w:val="666666"/>
          <w:lang w:val="ru-RU"/>
        </w:rPr>
        <w:t xml:space="preserve"> 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Как 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понятию его значение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Описывают эффективные стратегии визуальной коммуникации поведенческих… - </w:t>
      </w:r>
      <w:r w:rsidRPr="00055267">
        <w:rPr>
          <w:color w:val="666666"/>
          <w:lang w:val="ru-RU"/>
        </w:rPr>
        <w:t>интерфейсные принципы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Помогают определять сущность продукта и его место </w:t>
      </w:r>
      <w:proofErr w:type="gramStart"/>
      <w:r w:rsidRPr="00055267">
        <w:rPr>
          <w:b/>
          <w:color w:val="666666"/>
          <w:lang w:val="ru-RU"/>
        </w:rPr>
        <w:t>в  более</w:t>
      </w:r>
      <w:proofErr w:type="gramEnd"/>
      <w:r w:rsidRPr="00055267">
        <w:rPr>
          <w:b/>
          <w:color w:val="666666"/>
          <w:lang w:val="ru-RU"/>
        </w:rPr>
        <w:t xml:space="preserve"> широком… - </w:t>
      </w:r>
      <w:r w:rsidRPr="00055267">
        <w:rPr>
          <w:color w:val="666666"/>
          <w:lang w:val="ru-RU"/>
        </w:rPr>
        <w:t>концептуальные принципы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Императивы эффективной и этичной практики проектирования - </w:t>
      </w:r>
      <w:r w:rsidRPr="00055267">
        <w:rPr>
          <w:color w:val="666666"/>
          <w:lang w:val="ru-RU"/>
        </w:rPr>
        <w:t>ценности проектирования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b/>
          <w:color w:val="666666"/>
          <w:lang w:val="ru-RU"/>
        </w:rPr>
        <w:t xml:space="preserve">Описывают, как продукт должен себя вести - в целом и в конкретных ситуациях - </w:t>
      </w:r>
      <w:r w:rsidRPr="00055267">
        <w:rPr>
          <w:color w:val="666666"/>
          <w:lang w:val="ru-RU"/>
        </w:rPr>
        <w:t>поведенческие принципы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Какие из характеристик ниже описывают ключевые сценарии?</w:t>
      </w: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666666"/>
        </w:rPr>
      </w:pPr>
      <w:r>
        <w:rPr>
          <w:b/>
          <w:noProof/>
          <w:color w:val="666666"/>
          <w:lang w:val="ru-RU"/>
        </w:rPr>
        <w:drawing>
          <wp:inline distT="114300" distB="114300" distL="114300" distR="114300">
            <wp:extent cx="3990975" cy="1857375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5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"в форме не рекомендуется выделять пространство на объяснение пользователю, зачем нужна запрашиваемая информация"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верно ли утверждение, что такой аспект информационной архитектуры как разделение сущностей определяет представление материала на экране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Неверно</w:t>
      </w: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Поставьте в соответствие виду графики модель организационных данных?</w:t>
      </w: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Список или график одной переменной </w:t>
      </w:r>
      <w:proofErr w:type="gramStart"/>
      <w:r w:rsidRPr="00055267">
        <w:rPr>
          <w:color w:val="666666"/>
          <w:lang w:val="ru-RU"/>
        </w:rPr>
        <w:t>- ?</w:t>
      </w:r>
      <w:proofErr w:type="gramEnd"/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Каскадный список </w:t>
      </w:r>
      <w:proofErr w:type="gramStart"/>
      <w:r w:rsidRPr="00055267">
        <w:rPr>
          <w:color w:val="666666"/>
          <w:lang w:val="ru-RU"/>
        </w:rPr>
        <w:t>- ?</w:t>
      </w:r>
      <w:proofErr w:type="gramEnd"/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План </w:t>
      </w:r>
      <w:proofErr w:type="gramStart"/>
      <w:r w:rsidRPr="00055267">
        <w:rPr>
          <w:color w:val="666666"/>
          <w:lang w:val="ru-RU"/>
        </w:rPr>
        <w:t>- ?</w:t>
      </w:r>
      <w:proofErr w:type="gramEnd"/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Многоколоночный список </w:t>
      </w:r>
      <w:proofErr w:type="gramStart"/>
      <w:r w:rsidRPr="00055267">
        <w:rPr>
          <w:color w:val="666666"/>
          <w:lang w:val="ru-RU"/>
        </w:rPr>
        <w:t>- ?</w:t>
      </w:r>
      <w:proofErr w:type="gramEnd"/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  <w:r w:rsidRPr="00055267">
        <w:rPr>
          <w:color w:val="666666"/>
          <w:lang w:val="ru-RU"/>
        </w:rPr>
        <w:t xml:space="preserve">Направленный граф </w:t>
      </w:r>
      <w:proofErr w:type="gramStart"/>
      <w:r w:rsidRPr="00055267">
        <w:rPr>
          <w:color w:val="666666"/>
          <w:lang w:val="ru-RU"/>
        </w:rPr>
        <w:t>- ?</w:t>
      </w:r>
      <w:proofErr w:type="gramEnd"/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lang w:val="ru-RU"/>
        </w:rPr>
      </w:pPr>
    </w:p>
    <w:p w:rsidR="00776BEE" w:rsidRPr="00055267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776BEE" w:rsidRPr="00055267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 w:rsidRPr="00055267">
        <w:rPr>
          <w:b/>
          <w:color w:val="666666"/>
          <w:lang w:val="ru-RU"/>
        </w:rPr>
        <w:t>Выберите из списка основные парадигмы проектирования пользовательских интерфейсов:</w:t>
      </w:r>
    </w:p>
    <w:p w:rsidR="00776BEE" w:rsidRDefault="004F1B0E">
      <w:pPr>
        <w:pBdr>
          <w:top w:val="nil"/>
          <w:left w:val="nil"/>
          <w:bottom w:val="nil"/>
          <w:right w:val="nil"/>
          <w:between w:val="nil"/>
        </w:pBdr>
        <w:rPr>
          <w:color w:val="666666"/>
          <w:sz w:val="14"/>
          <w:szCs w:val="14"/>
        </w:rPr>
      </w:pPr>
      <w:proofErr w:type="spellStart"/>
      <w:r>
        <w:rPr>
          <w:color w:val="040C28"/>
        </w:rPr>
        <w:t>технологическая</w:t>
      </w:r>
      <w:proofErr w:type="spellEnd"/>
      <w:r>
        <w:rPr>
          <w:color w:val="040C28"/>
        </w:rPr>
        <w:t xml:space="preserve">, </w:t>
      </w:r>
      <w:proofErr w:type="spellStart"/>
      <w:r>
        <w:rPr>
          <w:color w:val="040C28"/>
        </w:rPr>
        <w:t>метафорическая</w:t>
      </w:r>
      <w:proofErr w:type="spellEnd"/>
      <w:r>
        <w:rPr>
          <w:color w:val="040C28"/>
        </w:rPr>
        <w:t xml:space="preserve"> и </w:t>
      </w:r>
      <w:proofErr w:type="spellStart"/>
      <w:r>
        <w:rPr>
          <w:color w:val="040C28"/>
        </w:rPr>
        <w:t>идиоматическая</w:t>
      </w:r>
      <w:proofErr w:type="spellEnd"/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Какой их качественных методов анализа данных…</w:t>
      </w: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noProof/>
          <w:color w:val="666666"/>
          <w:lang w:val="ru-RU"/>
        </w:rPr>
        <w:drawing>
          <wp:inline distT="0" distB="0" distL="0" distR="0">
            <wp:extent cx="5943600" cy="1584960"/>
            <wp:effectExtent l="0" t="0" r="0" b="0"/>
            <wp:docPr id="10" name="Рисунок 10" descr="C:\Users\VVerc\AppData\Local\Microsoft\Windows\INetCache\Content.Word\Screenshot 2023-11-01 at 13.1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erc\AppData\Local\Microsoft\Windows\INetCache\Content.Word\Screenshot 2023-11-01 at 13.17.4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Какие два аспекта информационной архитектуры…</w:t>
      </w: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7.4pt;height:165pt">
            <v:imagedata r:id="rId17" o:title="Screenshot 2023-11-01 at 13"/>
          </v:shape>
        </w:pict>
      </w: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lastRenderedPageBreak/>
        <w:t>Поставьте в соответствие вопросу группу пользователей, которые его могут задать…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27" type="#_x0000_t75" style="width:467.4pt;height:124.8pt">
            <v:imagedata r:id="rId18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Каким принципам необходимо следовать при создании системы именования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28" type="#_x0000_t75" style="width:467.4pt;height:153pt">
            <v:imagedata r:id="rId19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Поставьте в соответствие вопросу(восприятию) пользователя соответствующий принцип Дональда…</w: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0" type="#_x0000_t75" style="width:468pt;height:159pt">
            <v:imagedata r:id="rId20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Верно ли утверждение ниже?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1" type="#_x0000_t75" style="width:467.4pt;height:105pt">
            <v:imagedata r:id="rId21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P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Поставьте в соответствие задаче тип шаблона, используемого для ее решения</w:t>
      </w:r>
      <w:r w:rsidRPr="004F1B0E">
        <w:rPr>
          <w:b/>
          <w:color w:val="666666"/>
          <w:lang w:val="ru-RU"/>
        </w:rPr>
        <w:t>: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2" type="#_x0000_t75" style="width:467.4pt;height:194.4pt">
            <v:imagedata r:id="rId22" o:title="Screenshot 2023-11-01 at 13"/>
          </v:shape>
        </w:pict>
      </w:r>
    </w:p>
    <w:p w:rsidR="004F1B0E" w:rsidRP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Поставьте в соответствие шаблон эффекту, который он обеспечивает или помогает достичь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3" type="#_x0000_t75" style="width:468pt;height:153.6pt">
            <v:imagedata r:id="rId23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P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 xml:space="preserve">Как называется последовательность зарисовок, показывающих, как пользователь продвигается </w:t>
      </w:r>
      <w:r w:rsidRPr="004F1B0E">
        <w:rPr>
          <w:b/>
          <w:color w:val="666666"/>
          <w:lang w:val="ru-RU"/>
        </w:rPr>
        <w:t>“</w:t>
      </w:r>
      <w:r>
        <w:rPr>
          <w:b/>
          <w:color w:val="666666"/>
          <w:lang w:val="ru-RU"/>
        </w:rPr>
        <w:t>сквозь</w:t>
      </w:r>
      <w:r w:rsidRPr="004F1B0E">
        <w:rPr>
          <w:b/>
          <w:color w:val="666666"/>
          <w:lang w:val="ru-RU"/>
        </w:rPr>
        <w:t>”</w:t>
      </w:r>
      <w:r>
        <w:rPr>
          <w:b/>
          <w:color w:val="666666"/>
          <w:lang w:val="ru-RU"/>
        </w:rPr>
        <w:t xml:space="preserve"> задачу, используя конкретное устройство.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4" type="#_x0000_t75" style="width:468pt;height:109.2pt">
            <v:imagedata r:id="rId24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В рамках какого подхода процесс разработки интерфейса рассматривается со стороны функциональных возможностей компьютера?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5" type="#_x0000_t75" style="width:467.4pt;height:124.8pt">
            <v:imagedata r:id="rId25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Выберите из списка основные парадигмы проектирования пользовательских интерфейсов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6" type="#_x0000_t75" style="width:467.4pt;height:160.8pt">
            <v:imagedata r:id="rId26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Поставьте в соответствие определению понятие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7" type="#_x0000_t75" style="width:467.4pt;height:141.6pt">
            <v:imagedata r:id="rId27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От чего зависят требования пользователей к цифровым продуктам</w:t>
      </w: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8" type="#_x0000_t75" style="width:467.4pt;height:105.6pt">
            <v:imagedata r:id="rId28" o:title="Screenshot 2023-11-01 at 13"/>
          </v:shape>
        </w:pic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Выберите из списка основные парадигмы проектирования пользовательских интерфейсов</w:t>
      </w:r>
    </w:p>
    <w:p w:rsidR="004F1B0E" w:rsidRDefault="004F1B0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4F1B0E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39" type="#_x0000_t75" style="width:468pt;height:165pt">
            <v:imagedata r:id="rId29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Метод исследования, который позволяет выяснить, какие родственные связи видят пользователи между понятиями или объектами системы, называется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0" type="#_x0000_t75" style="width:468pt;height:108pt">
            <v:imagedata r:id="rId30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 xml:space="preserve">Какие </w:t>
      </w:r>
      <w:proofErr w:type="gramStart"/>
      <w:r>
        <w:rPr>
          <w:b/>
          <w:color w:val="666666"/>
          <w:lang w:val="ru-RU"/>
        </w:rPr>
        <w:t>из принципов</w:t>
      </w:r>
      <w:proofErr w:type="gramEnd"/>
      <w:r>
        <w:rPr>
          <w:b/>
          <w:color w:val="666666"/>
          <w:lang w:val="ru-RU"/>
        </w:rPr>
        <w:t xml:space="preserve"> перечисленных ниже помогают определить сущность продукта и его место в более широком контексте использования, который требуется пользователям 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1" type="#_x0000_t75" style="width:466.8pt;height:115.8pt">
            <v:imagedata r:id="rId31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Состояние продуктивной концентрации, в котором должны находиться пользователи при решении своих задач называется …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2" type="#_x0000_t75" style="width:467.4pt;height:106.8pt">
            <v:imagedata r:id="rId32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Что такое стратегия дизайна</w: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3" type="#_x0000_t75" style="width:467.4pt;height:155.4pt">
            <v:imagedata r:id="rId33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Проектирование ЧМИ включает в себя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4" type="#_x0000_t75" style="width:466.8pt;height:2in">
            <v:imagedata r:id="rId34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Какая из парадигм проектирования интерфейса применяется, если интерфейс основан на понимании того, как работает продукт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5" type="#_x0000_t75" style="width:468pt;height:133.8pt">
            <v:imagedata r:id="rId35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 xml:space="preserve">Как называются схемы, которые помогают информационному архитектору определить, где должно </w:t>
      </w:r>
      <w:proofErr w:type="gramStart"/>
      <w:r>
        <w:rPr>
          <w:b/>
          <w:color w:val="666666"/>
          <w:lang w:val="ru-RU"/>
        </w:rPr>
        <w:t>находиться  содержимое</w:t>
      </w:r>
      <w:proofErr w:type="gramEnd"/>
      <w:r>
        <w:rPr>
          <w:b/>
          <w:color w:val="666666"/>
          <w:lang w:val="ru-RU"/>
        </w:rPr>
        <w:t xml:space="preserve"> …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6" type="#_x0000_t75" style="width:467.4pt;height:144.6pt">
            <v:imagedata r:id="rId36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Как называются схемы, которые помогают информационному архитектору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7" type="#_x0000_t75" style="width:468pt;height:108pt">
            <v:imagedata r:id="rId37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Верно ли утверждение, что только концептуальные принципы включают рекомендации по проектированию для особых категорий пользователей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8" type="#_x0000_t75" style="width:466.8pt;height:117pt">
            <v:imagedata r:id="rId38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Поставьте в соответствие понятию его значение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49" type="#_x0000_t75" style="width:467.4pt;height:150.6pt">
            <v:imagedata r:id="rId39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 xml:space="preserve">Верно ли утверждение, что профиль задач формируется на основании профиля группы, профиля среды и профиля пользователя </w:t>
      </w:r>
    </w:p>
    <w:p w:rsidR="00DC4C56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50" type="#_x0000_t75" style="width:467.4pt;height:93pt">
            <v:imagedata r:id="rId40" o:title="Screenshot 2023-11-01 at 13"/>
          </v:shape>
        </w:pict>
      </w: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C4C56" w:rsidRDefault="00DC4C56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В данном предложении укажите типы основных характеристик требований соответст</w:t>
      </w:r>
      <w:r w:rsidR="00D80B9D">
        <w:rPr>
          <w:b/>
          <w:color w:val="666666"/>
          <w:lang w:val="ru-RU"/>
        </w:rPr>
        <w:t>вующим элементам</w:t>
      </w:r>
    </w:p>
    <w:p w:rsidR="00D80B9D" w:rsidRDefault="00D80B9D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</w:p>
    <w:p w:rsidR="00D80B9D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51" type="#_x0000_t75" style="width:468pt;height:82.8pt">
            <v:imagedata r:id="rId41" o:title="Screenshot 2023-11-01 at 13"/>
          </v:shape>
        </w:pict>
      </w:r>
    </w:p>
    <w:p w:rsidR="00D80B9D" w:rsidRDefault="00D80B9D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Поставьте в соответствие форме представления вид сценария</w:t>
      </w:r>
    </w:p>
    <w:p w:rsidR="00D80B9D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52" type="#_x0000_t75" style="width:467.4pt;height:99.6pt">
            <v:imagedata r:id="rId42" o:title="Screenshot 2023-11-01 at 13"/>
          </v:shape>
        </w:pict>
      </w:r>
    </w:p>
    <w:p w:rsidR="00D80B9D" w:rsidRDefault="00D80B9D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t>По наличию контакта с респондентами выберите из списка косвенные методы</w:t>
      </w:r>
      <w:bookmarkStart w:id="6" w:name="_GoBack"/>
      <w:bookmarkEnd w:id="6"/>
    </w:p>
    <w:p w:rsidR="00055267" w:rsidRP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  <w:lang w:val="ru-RU"/>
        </w:rPr>
      </w:pPr>
      <w:r>
        <w:rPr>
          <w:b/>
          <w:color w:val="666666"/>
          <w:lang w:val="ru-RU"/>
        </w:rPr>
        <w:pict>
          <v:shape id="_x0000_i1053" type="#_x0000_t75" style="width:467.4pt;height:159pt">
            <v:imagedata r:id="rId43" o:title="Screenshot 2023-11-01 at 13"/>
          </v:shape>
        </w:pict>
      </w: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055267" w:rsidRDefault="00055267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p w:rsidR="00776BEE" w:rsidRDefault="00776BEE">
      <w:pPr>
        <w:pBdr>
          <w:top w:val="nil"/>
          <w:left w:val="nil"/>
          <w:bottom w:val="nil"/>
          <w:right w:val="nil"/>
          <w:between w:val="nil"/>
        </w:pBdr>
        <w:rPr>
          <w:b/>
          <w:color w:val="666666"/>
        </w:rPr>
      </w:pPr>
    </w:p>
    <w:sectPr w:rsidR="00776BEE">
      <w:headerReference w:type="default" r:id="rId4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22FB" w:rsidRDefault="006722FB">
      <w:pPr>
        <w:spacing w:line="240" w:lineRule="auto"/>
      </w:pPr>
      <w:r>
        <w:separator/>
      </w:r>
    </w:p>
  </w:endnote>
  <w:endnote w:type="continuationSeparator" w:id="0">
    <w:p w:rsidR="006722FB" w:rsidRDefault="006722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22FB" w:rsidRDefault="006722FB">
      <w:pPr>
        <w:spacing w:line="240" w:lineRule="auto"/>
      </w:pPr>
      <w:r>
        <w:separator/>
      </w:r>
    </w:p>
  </w:footnote>
  <w:footnote w:type="continuationSeparator" w:id="0">
    <w:p w:rsidR="006722FB" w:rsidRDefault="006722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1B0E" w:rsidRDefault="004F1B0E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93D91"/>
    <w:multiLevelType w:val="multilevel"/>
    <w:tmpl w:val="3E5A7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AFA3F1A"/>
    <w:multiLevelType w:val="multilevel"/>
    <w:tmpl w:val="137E1D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607F66"/>
    <w:multiLevelType w:val="multilevel"/>
    <w:tmpl w:val="A28EB42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2000056"/>
    <w:multiLevelType w:val="multilevel"/>
    <w:tmpl w:val="400C77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2276FCA"/>
    <w:multiLevelType w:val="multilevel"/>
    <w:tmpl w:val="B0764046"/>
    <w:lvl w:ilvl="0">
      <w:start w:val="1"/>
      <w:numFmt w:val="decimal"/>
      <w:lvlText w:val="%1)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5C77A15"/>
    <w:multiLevelType w:val="multilevel"/>
    <w:tmpl w:val="769814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8155588"/>
    <w:multiLevelType w:val="multilevel"/>
    <w:tmpl w:val="31283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9EA42CC"/>
    <w:multiLevelType w:val="multilevel"/>
    <w:tmpl w:val="BD0886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4B5BB4"/>
    <w:multiLevelType w:val="multilevel"/>
    <w:tmpl w:val="B4FCCF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F092874"/>
    <w:multiLevelType w:val="multilevel"/>
    <w:tmpl w:val="4B102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06304FB"/>
    <w:multiLevelType w:val="multilevel"/>
    <w:tmpl w:val="77FA1A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6D0145E"/>
    <w:multiLevelType w:val="multilevel"/>
    <w:tmpl w:val="27F64C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05A4D4C"/>
    <w:multiLevelType w:val="multilevel"/>
    <w:tmpl w:val="24D2EB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0CF49F7"/>
    <w:multiLevelType w:val="multilevel"/>
    <w:tmpl w:val="91E0DB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ACD1BDD"/>
    <w:multiLevelType w:val="multilevel"/>
    <w:tmpl w:val="3E92F0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3710182"/>
    <w:multiLevelType w:val="multilevel"/>
    <w:tmpl w:val="EBC8EA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394518"/>
    <w:multiLevelType w:val="multilevel"/>
    <w:tmpl w:val="F20C46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A9F767F"/>
    <w:multiLevelType w:val="multilevel"/>
    <w:tmpl w:val="58A660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F1F1B90"/>
    <w:multiLevelType w:val="multilevel"/>
    <w:tmpl w:val="4DBCB8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5"/>
  </w:num>
  <w:num w:numId="2">
    <w:abstractNumId w:val="9"/>
  </w:num>
  <w:num w:numId="3">
    <w:abstractNumId w:val="11"/>
  </w:num>
  <w:num w:numId="4">
    <w:abstractNumId w:val="18"/>
  </w:num>
  <w:num w:numId="5">
    <w:abstractNumId w:val="13"/>
  </w:num>
  <w:num w:numId="6">
    <w:abstractNumId w:val="10"/>
  </w:num>
  <w:num w:numId="7">
    <w:abstractNumId w:val="4"/>
  </w:num>
  <w:num w:numId="8">
    <w:abstractNumId w:val="1"/>
  </w:num>
  <w:num w:numId="9">
    <w:abstractNumId w:val="6"/>
  </w:num>
  <w:num w:numId="10">
    <w:abstractNumId w:val="8"/>
  </w:num>
  <w:num w:numId="11">
    <w:abstractNumId w:val="5"/>
  </w:num>
  <w:num w:numId="12">
    <w:abstractNumId w:val="17"/>
  </w:num>
  <w:num w:numId="13">
    <w:abstractNumId w:val="7"/>
  </w:num>
  <w:num w:numId="14">
    <w:abstractNumId w:val="3"/>
  </w:num>
  <w:num w:numId="15">
    <w:abstractNumId w:val="14"/>
  </w:num>
  <w:num w:numId="16">
    <w:abstractNumId w:val="16"/>
  </w:num>
  <w:num w:numId="17">
    <w:abstractNumId w:val="12"/>
  </w:num>
  <w:num w:numId="18">
    <w:abstractNumId w:val="0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BEE"/>
    <w:rsid w:val="00055267"/>
    <w:rsid w:val="004F1B0E"/>
    <w:rsid w:val="006722FB"/>
    <w:rsid w:val="00776BEE"/>
    <w:rsid w:val="00D80B9D"/>
    <w:rsid w:val="00DC4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F4D61E"/>
  <w15:docId w15:val="{871E084C-DCE0-4452-A580-F2C7981C4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31</Pages>
  <Words>4362</Words>
  <Characters>24869</Characters>
  <Application>Microsoft Office Word</Application>
  <DocSecurity>0</DocSecurity>
  <Lines>207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Влад Веренич</cp:lastModifiedBy>
  <cp:revision>3</cp:revision>
  <dcterms:created xsi:type="dcterms:W3CDTF">2023-11-03T11:20:00Z</dcterms:created>
  <dcterms:modified xsi:type="dcterms:W3CDTF">2023-11-03T11:45:00Z</dcterms:modified>
</cp:coreProperties>
</file>